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2A58C" w14:textId="77777777" w:rsidR="0046371F" w:rsidRPr="000A799B" w:rsidRDefault="0046371F" w:rsidP="0046371F">
      <w:pPr>
        <w:widowControl w:val="0"/>
        <w:autoSpaceDE w:val="0"/>
        <w:autoSpaceDN w:val="0"/>
        <w:spacing w:before="11" w:after="0" w:line="240" w:lineRule="auto"/>
        <w:ind w:left="113"/>
        <w:rPr>
          <w:rFonts w:ascii="Arial" w:eastAsia="Arial" w:hAnsi="Arial" w:cs="Arial"/>
          <w:b/>
          <w:bCs/>
          <w:sz w:val="28"/>
          <w:szCs w:val="28"/>
          <w:lang w:val="en-US"/>
        </w:rPr>
      </w:pPr>
      <w:bookmarkStart w:id="0" w:name="_Hlk106770596"/>
      <w:r w:rsidRPr="000A799B">
        <w:rPr>
          <w:rFonts w:ascii="Arial" w:eastAsia="Arial" w:hAnsi="Arial" w:cs="Arial"/>
          <w:b/>
          <w:bCs/>
          <w:i/>
          <w:iCs/>
          <w:sz w:val="24"/>
          <w:szCs w:val="24"/>
          <w:lang w:val="en-US"/>
        </w:rPr>
        <w:t>Operational</w:t>
      </w:r>
      <w:r w:rsidRPr="000A799B">
        <w:rPr>
          <w:rFonts w:ascii="Arial" w:eastAsia="Arial" w:hAnsi="Arial" w:cs="Arial"/>
          <w:b/>
          <w:bCs/>
          <w:i/>
          <w:iCs/>
          <w:spacing w:val="-3"/>
          <w:sz w:val="24"/>
          <w:szCs w:val="24"/>
          <w:lang w:val="en-US"/>
        </w:rPr>
        <w:t xml:space="preserve"> </w:t>
      </w:r>
      <w:r w:rsidRPr="000A799B">
        <w:rPr>
          <w:rFonts w:ascii="Arial" w:eastAsia="Arial" w:hAnsi="Arial" w:cs="Arial"/>
          <w:b/>
          <w:bCs/>
          <w:i/>
          <w:iCs/>
          <w:sz w:val="24"/>
          <w:szCs w:val="24"/>
          <w:lang w:val="en-US"/>
        </w:rPr>
        <w:t>Planning</w:t>
      </w:r>
      <w:r w:rsidRPr="000A799B">
        <w:rPr>
          <w:rFonts w:ascii="Arial" w:eastAsia="Arial" w:hAnsi="Arial" w:cs="Arial"/>
          <w:b/>
          <w:bCs/>
          <w:i/>
          <w:iCs/>
          <w:spacing w:val="-2"/>
          <w:sz w:val="24"/>
          <w:szCs w:val="24"/>
          <w:lang w:val="en-US"/>
        </w:rPr>
        <w:t xml:space="preserve"> </w:t>
      </w:r>
      <w:r w:rsidRPr="000A799B">
        <w:rPr>
          <w:rFonts w:ascii="Arial" w:eastAsia="Arial" w:hAnsi="Arial" w:cs="Arial"/>
          <w:b/>
          <w:bCs/>
          <w:i/>
          <w:iCs/>
          <w:sz w:val="24"/>
          <w:szCs w:val="24"/>
          <w:lang w:val="en-US"/>
        </w:rPr>
        <w:t>Worksheet</w:t>
      </w:r>
      <w:r w:rsidRPr="000A799B">
        <w:rPr>
          <w:rFonts w:ascii="Arial" w:eastAsia="Arial" w:hAnsi="Arial" w:cs="Arial"/>
          <w:b/>
          <w:bCs/>
          <w:spacing w:val="-3"/>
          <w:sz w:val="28"/>
          <w:szCs w:val="28"/>
          <w:lang w:val="en-US"/>
        </w:rPr>
        <w:t xml:space="preserve"> </w:t>
      </w:r>
      <w:r w:rsidRPr="000A799B">
        <w:rPr>
          <w:rFonts w:ascii="Arial" w:eastAsia="Arial" w:hAnsi="Arial" w:cs="Arial"/>
          <w:b/>
          <w:bCs/>
          <w:sz w:val="28"/>
          <w:szCs w:val="28"/>
          <w:lang w:val="en-US"/>
        </w:rPr>
        <w:t>(ICS</w:t>
      </w:r>
      <w:r w:rsidRPr="000A799B">
        <w:rPr>
          <w:rFonts w:ascii="Arial" w:eastAsia="Arial" w:hAnsi="Arial" w:cs="Arial"/>
          <w:b/>
          <w:bCs/>
          <w:spacing w:val="-5"/>
          <w:sz w:val="28"/>
          <w:szCs w:val="28"/>
          <w:lang w:val="en-US"/>
        </w:rPr>
        <w:t xml:space="preserve"> </w:t>
      </w:r>
      <w:r w:rsidRPr="000A799B">
        <w:rPr>
          <w:rFonts w:ascii="Arial" w:eastAsia="Arial" w:hAnsi="Arial" w:cs="Arial"/>
          <w:b/>
          <w:bCs/>
          <w:sz w:val="28"/>
          <w:szCs w:val="28"/>
          <w:lang w:val="en-US"/>
        </w:rPr>
        <w:t>215)</w:t>
      </w:r>
    </w:p>
    <w:tbl>
      <w:tblPr>
        <w:tblW w:w="14387" w:type="dxa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6"/>
        <w:gridCol w:w="811"/>
        <w:gridCol w:w="1994"/>
        <w:gridCol w:w="633"/>
        <w:gridCol w:w="472"/>
        <w:gridCol w:w="474"/>
        <w:gridCol w:w="474"/>
        <w:gridCol w:w="472"/>
        <w:gridCol w:w="474"/>
        <w:gridCol w:w="474"/>
        <w:gridCol w:w="472"/>
        <w:gridCol w:w="474"/>
        <w:gridCol w:w="474"/>
        <w:gridCol w:w="472"/>
        <w:gridCol w:w="474"/>
        <w:gridCol w:w="474"/>
        <w:gridCol w:w="1405"/>
        <w:gridCol w:w="1256"/>
        <w:gridCol w:w="987"/>
        <w:gridCol w:w="1165"/>
      </w:tblGrid>
      <w:tr w:rsidR="0046371F" w:rsidRPr="000A799B" w14:paraId="5FDE390E" w14:textId="77777777" w:rsidTr="0092746A">
        <w:trPr>
          <w:trHeight w:val="620"/>
        </w:trPr>
        <w:tc>
          <w:tcPr>
            <w:tcW w:w="6260" w:type="dxa"/>
            <w:gridSpan w:val="9"/>
          </w:tcPr>
          <w:p w14:paraId="6AE5D4D5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before="37" w:after="0" w:line="240" w:lineRule="auto"/>
              <w:ind w:left="114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1.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Nama Insiden:</w:t>
            </w:r>
          </w:p>
        </w:tc>
        <w:tc>
          <w:tcPr>
            <w:tcW w:w="8127" w:type="dxa"/>
            <w:gridSpan w:val="11"/>
          </w:tcPr>
          <w:p w14:paraId="0E22DB94" w14:textId="77777777" w:rsidR="0046371F" w:rsidRPr="000A799B" w:rsidRDefault="0046371F" w:rsidP="0092746A">
            <w:pPr>
              <w:widowControl w:val="0"/>
              <w:tabs>
                <w:tab w:val="left" w:pos="4586"/>
              </w:tabs>
              <w:autoSpaceDE w:val="0"/>
              <w:autoSpaceDN w:val="0"/>
              <w:spacing w:before="37" w:after="0" w:line="240" w:lineRule="auto"/>
              <w:ind w:left="113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2.</w:t>
            </w:r>
            <w:r w:rsidRPr="000A799B">
              <w:rPr>
                <w:rFonts w:ascii="Arial" w:eastAsia="Arial MT" w:hAnsi="Arial" w:cs="Arial"/>
                <w:b/>
                <w:spacing w:val="-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</w:rPr>
              <w:t>Periode Operasional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  <w:r w:rsidRPr="000A799B">
              <w:rPr>
                <w:rFonts w:ascii="Arial" w:eastAsia="Arial MT" w:hAnsi="Arial" w:cs="Arial"/>
                <w:b/>
                <w:spacing w:val="5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Tanggal Mulai: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ab/>
              <w:t>Tanggal Selesai:</w:t>
            </w:r>
          </w:p>
          <w:p w14:paraId="6A4E7B54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before="82" w:after="0" w:line="240" w:lineRule="auto"/>
              <w:ind w:left="2516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Jam Mulai:                 </w:t>
            </w:r>
            <w:r>
              <w:rPr>
                <w:rFonts w:ascii="Arial" w:eastAsia="Arial MT" w:hAnsi="Arial" w:cs="Arial"/>
                <w:sz w:val="20"/>
                <w:lang w:val="en-US"/>
              </w:rPr>
              <w:t xml:space="preserve"> 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Jam Selesai:</w:t>
            </w:r>
          </w:p>
        </w:tc>
      </w:tr>
      <w:tr w:rsidR="0046371F" w:rsidRPr="000A799B" w14:paraId="36C2F667" w14:textId="77777777" w:rsidTr="0092746A">
        <w:trPr>
          <w:cantSplit/>
          <w:trHeight w:val="1973"/>
        </w:trPr>
        <w:tc>
          <w:tcPr>
            <w:tcW w:w="456" w:type="dxa"/>
            <w:textDirection w:val="btLr"/>
          </w:tcPr>
          <w:p w14:paraId="6B3FAB5F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3.</w:t>
            </w:r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Cabang</w:t>
            </w:r>
          </w:p>
        </w:tc>
        <w:tc>
          <w:tcPr>
            <w:tcW w:w="811" w:type="dxa"/>
            <w:textDirection w:val="btLr"/>
          </w:tcPr>
          <w:p w14:paraId="049E3AD3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b/>
                <w:sz w:val="19"/>
                <w:lang w:val="en-US"/>
              </w:rPr>
            </w:pPr>
          </w:p>
          <w:p w14:paraId="454365ED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4.</w:t>
            </w:r>
            <w:r w:rsidRPr="000A799B">
              <w:rPr>
                <w:rFonts w:ascii="Arial" w:eastAsia="Arial MT" w:hAnsi="Arial" w:cs="Arial"/>
                <w:b/>
                <w:spacing w:val="-6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Divisi, kelompok, atau lainnya</w:t>
            </w:r>
          </w:p>
        </w:tc>
        <w:tc>
          <w:tcPr>
            <w:tcW w:w="1994" w:type="dxa"/>
            <w:textDirection w:val="btLr"/>
          </w:tcPr>
          <w:p w14:paraId="45AA148E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b/>
                <w:lang w:val="en-US"/>
              </w:rPr>
            </w:pPr>
          </w:p>
          <w:p w14:paraId="28E37529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b/>
                <w:lang w:val="en-US"/>
              </w:rPr>
            </w:pPr>
          </w:p>
          <w:p w14:paraId="39127D1D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ind w:left="71" w:right="81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5.</w:t>
            </w:r>
            <w:r w:rsidRPr="000A799B">
              <w:rPr>
                <w:rFonts w:ascii="Arial" w:eastAsia="Arial MT" w:hAnsi="Arial" w:cs="Arial"/>
                <w:b/>
                <w:spacing w:val="-6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</w:rPr>
              <w:t>Tugas Kerja &amp; Instruksi Khusus</w:t>
            </w:r>
          </w:p>
        </w:tc>
        <w:tc>
          <w:tcPr>
            <w:tcW w:w="633" w:type="dxa"/>
            <w:tcBorders>
              <w:right w:val="single" w:sz="4" w:space="0" w:color="000000"/>
            </w:tcBorders>
            <w:textDirection w:val="btLr"/>
          </w:tcPr>
          <w:p w14:paraId="15568580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b/>
                <w:lang w:val="en-US"/>
              </w:rPr>
            </w:pPr>
          </w:p>
          <w:p w14:paraId="334C2950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eastAsia="Arial MT" w:hAnsi="Arial" w:cs="Arial"/>
                <w:b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6.</w:t>
            </w:r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</w:rPr>
              <w:t>Sumber daya</w:t>
            </w:r>
          </w:p>
          <w:p w14:paraId="0BD9A32E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eastAsia="Arial MT" w:hAnsi="Arial" w:cs="Arial"/>
                <w:b/>
                <w:sz w:val="20"/>
                <w:lang w:val="en-US"/>
              </w:rPr>
            </w:pPr>
          </w:p>
        </w:tc>
        <w:tc>
          <w:tcPr>
            <w:tcW w:w="472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755C945" w14:textId="0EB914ED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1172053" w14:textId="208E50A9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F3FFC34" w14:textId="7C994F90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4BB07AB" w14:textId="7B36B3B6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6220E7A" w14:textId="5EC9B522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39232C4" w14:textId="59F9CA10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AB257E1" w14:textId="10B06405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6E221EF" w14:textId="5A447E5C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C3CCDCE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3B0149B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5133DB2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left w:val="single" w:sz="4" w:space="0" w:color="000000"/>
            </w:tcBorders>
            <w:textDirection w:val="btLr"/>
          </w:tcPr>
          <w:p w14:paraId="2E32C921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05" w:type="dxa"/>
            <w:textDirection w:val="btLr"/>
          </w:tcPr>
          <w:p w14:paraId="6D5ACD4E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b/>
                <w:lang w:val="en-US"/>
              </w:rPr>
            </w:pPr>
          </w:p>
          <w:p w14:paraId="4F830CC4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b/>
                <w:sz w:val="24"/>
                <w:lang w:val="en-US"/>
              </w:rPr>
            </w:pPr>
          </w:p>
          <w:p w14:paraId="718D968A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pacing w:val="-1"/>
                <w:sz w:val="20"/>
                <w:lang w:val="en-US"/>
              </w:rPr>
              <w:t xml:space="preserve">7. </w:t>
            </w:r>
            <w:r>
              <w:rPr>
                <w:rFonts w:ascii="Arial" w:eastAsia="Arial MT" w:hAnsi="Arial" w:cs="Arial"/>
                <w:b/>
                <w:spacing w:val="-1"/>
                <w:sz w:val="20"/>
                <w:lang w:val="en-US"/>
              </w:rPr>
              <w:t>Jabatan Pimpinan</w:t>
            </w:r>
          </w:p>
        </w:tc>
        <w:tc>
          <w:tcPr>
            <w:tcW w:w="1256" w:type="dxa"/>
            <w:textDirection w:val="btLr"/>
          </w:tcPr>
          <w:p w14:paraId="5FD51614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b/>
                <w:sz w:val="29"/>
                <w:lang w:val="en-US"/>
              </w:rPr>
            </w:pPr>
          </w:p>
          <w:p w14:paraId="0CBCF77A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b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8. </w:t>
            </w:r>
            <w:r w:rsidRPr="000A799B">
              <w:rPr>
                <w:rFonts w:ascii="Arial" w:eastAsia="Arial MT" w:hAnsi="Arial" w:cs="Arial"/>
                <w:b/>
              </w:rPr>
              <w:t>Peralatan &amp; Perlengkapan Khusus</w:t>
            </w:r>
          </w:p>
          <w:p w14:paraId="486EC09D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b/>
                <w:sz w:val="20"/>
                <w:lang w:val="en-US"/>
              </w:rPr>
            </w:pPr>
          </w:p>
        </w:tc>
        <w:tc>
          <w:tcPr>
            <w:tcW w:w="987" w:type="dxa"/>
            <w:textDirection w:val="btLr"/>
          </w:tcPr>
          <w:p w14:paraId="5BE010D7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b/>
                <w:sz w:val="28"/>
                <w:lang w:val="en-US"/>
              </w:rPr>
            </w:pPr>
          </w:p>
          <w:p w14:paraId="3DF2DEB9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b/>
                <w:spacing w:val="-1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pacing w:val="-1"/>
                <w:sz w:val="20"/>
                <w:lang w:val="en-US"/>
              </w:rPr>
              <w:t xml:space="preserve">9. </w:t>
            </w:r>
            <w:r w:rsidRPr="000A799B">
              <w:rPr>
                <w:rFonts w:ascii="Arial" w:eastAsia="Arial MT" w:hAnsi="Arial" w:cs="Arial"/>
                <w:b/>
                <w:spacing w:val="-1"/>
                <w:sz w:val="20"/>
              </w:rPr>
              <w:t>Lokasi Pelaporan</w:t>
            </w:r>
          </w:p>
          <w:p w14:paraId="29573826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b/>
                <w:sz w:val="20"/>
                <w:lang w:val="en-US"/>
              </w:rPr>
            </w:pPr>
          </w:p>
        </w:tc>
        <w:tc>
          <w:tcPr>
            <w:tcW w:w="1165" w:type="dxa"/>
            <w:textDirection w:val="btLr"/>
          </w:tcPr>
          <w:p w14:paraId="1211D496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ind w:hanging="1"/>
              <w:rPr>
                <w:rFonts w:ascii="Arial" w:eastAsia="Arial MT" w:hAnsi="Arial" w:cs="Arial"/>
                <w:b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10.</w:t>
            </w:r>
            <w:r w:rsidRPr="000A799B">
              <w:rPr>
                <w:rFonts w:ascii="Arial" w:eastAsia="Arial MT" w:hAnsi="Arial" w:cs="Arial"/>
                <w:b/>
                <w:spacing w:val="-10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</w:rPr>
              <w:t>Jam Kedatangan yang Diminta</w:t>
            </w:r>
          </w:p>
          <w:p w14:paraId="51153C9B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ind w:hanging="1"/>
              <w:rPr>
                <w:rFonts w:ascii="Arial" w:eastAsia="Arial MT" w:hAnsi="Arial" w:cs="Arial"/>
                <w:b/>
                <w:sz w:val="20"/>
                <w:lang w:val="en-US"/>
              </w:rPr>
            </w:pPr>
          </w:p>
        </w:tc>
      </w:tr>
      <w:tr w:rsidR="0046371F" w:rsidRPr="000A799B" w14:paraId="2117B218" w14:textId="77777777" w:rsidTr="0092746A">
        <w:trPr>
          <w:trHeight w:val="270"/>
        </w:trPr>
        <w:tc>
          <w:tcPr>
            <w:tcW w:w="456" w:type="dxa"/>
            <w:vMerge w:val="restart"/>
            <w:tcBorders>
              <w:left w:val="dotted" w:sz="12" w:space="0" w:color="000000"/>
              <w:bottom w:val="dotted" w:sz="4" w:space="0" w:color="000000"/>
              <w:right w:val="dotted" w:sz="4" w:space="0" w:color="000000"/>
            </w:tcBorders>
          </w:tcPr>
          <w:p w14:paraId="70739D10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811" w:type="dxa"/>
            <w:vMerge w:val="restart"/>
            <w:tcBorders>
              <w:left w:val="dotted" w:sz="4" w:space="0" w:color="000000"/>
              <w:bottom w:val="dotted" w:sz="4" w:space="0" w:color="000000"/>
              <w:right w:val="dotted" w:sz="12" w:space="0" w:color="000000"/>
            </w:tcBorders>
          </w:tcPr>
          <w:p w14:paraId="1E5D723D" w14:textId="29F499E4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994" w:type="dxa"/>
            <w:vMerge w:val="restart"/>
            <w:tcBorders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01F458B8" w14:textId="78E951D0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633" w:type="dxa"/>
            <w:tcBorders>
              <w:bottom w:val="dotted" w:sz="4" w:space="0" w:color="000000"/>
              <w:right w:val="single" w:sz="4" w:space="0" w:color="000000"/>
            </w:tcBorders>
          </w:tcPr>
          <w:p w14:paraId="15FC340F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ind w:left="146"/>
              <w:rPr>
                <w:rFonts w:ascii="Arial" w:eastAsia="Arial MT" w:hAnsi="Arial" w:cs="Arial"/>
                <w:sz w:val="16"/>
                <w:lang w:val="en-US"/>
              </w:rPr>
            </w:pPr>
            <w:r>
              <w:rPr>
                <w:sz w:val="16"/>
              </w:rPr>
              <w:t>Req.</w:t>
            </w:r>
          </w:p>
        </w:tc>
        <w:tc>
          <w:tcPr>
            <w:tcW w:w="472" w:type="dxa"/>
            <w:tcBorders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0765D32F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6863713D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49FC0FB8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65F3E886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592C3EFC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11792F61" w14:textId="3669E222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711B49F1" w14:textId="6483FC10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3EF09B1C" w14:textId="64A9E35B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2F7B650D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2BE0826F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5EF8A694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left w:val="single" w:sz="4" w:space="0" w:color="000000"/>
              <w:bottom w:val="dotted" w:sz="4" w:space="0" w:color="000000"/>
            </w:tcBorders>
          </w:tcPr>
          <w:p w14:paraId="041B55D5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05" w:type="dxa"/>
            <w:vMerge w:val="restart"/>
            <w:tcBorders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27B88C98" w14:textId="1F3C3AD6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256" w:type="dxa"/>
            <w:vMerge w:val="restart"/>
            <w:tcBorders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6DF6703E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987" w:type="dxa"/>
            <w:vMerge w:val="restart"/>
            <w:tcBorders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223CF03D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165" w:type="dxa"/>
            <w:vMerge w:val="restart"/>
            <w:tcBorders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16D9156D" w14:textId="3AB72611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</w:tr>
      <w:tr w:rsidR="0046371F" w:rsidRPr="000A799B" w14:paraId="6AD9E31C" w14:textId="77777777" w:rsidTr="0092746A">
        <w:trPr>
          <w:trHeight w:val="290"/>
        </w:trPr>
        <w:tc>
          <w:tcPr>
            <w:tcW w:w="456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4" w:space="0" w:color="000000"/>
            </w:tcBorders>
          </w:tcPr>
          <w:p w14:paraId="2517FEBD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811" w:type="dxa"/>
            <w:vMerge/>
            <w:tcBorders>
              <w:top w:val="nil"/>
              <w:left w:val="dotted" w:sz="4" w:space="0" w:color="000000"/>
              <w:bottom w:val="dotted" w:sz="4" w:space="0" w:color="000000"/>
              <w:right w:val="dotted" w:sz="12" w:space="0" w:color="000000"/>
            </w:tcBorders>
          </w:tcPr>
          <w:p w14:paraId="24945F18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994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6B10EBAA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633" w:type="dxa"/>
            <w:tcBorders>
              <w:top w:val="dotted" w:sz="4" w:space="0" w:color="000000"/>
              <w:left w:val="dotted" w:sz="12" w:space="0" w:color="000000"/>
              <w:bottom w:val="dotted" w:sz="4" w:space="0" w:color="000000"/>
              <w:right w:val="dotted" w:sz="4" w:space="0" w:color="000000"/>
            </w:tcBorders>
          </w:tcPr>
          <w:p w14:paraId="032DD1B2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ind w:left="129"/>
              <w:rPr>
                <w:rFonts w:ascii="Arial" w:eastAsia="Arial MT" w:hAnsi="Arial" w:cs="Arial"/>
                <w:sz w:val="16"/>
                <w:lang w:val="en-US"/>
              </w:rPr>
            </w:pPr>
            <w:r>
              <w:rPr>
                <w:sz w:val="16"/>
              </w:rPr>
              <w:t>Have</w:t>
            </w:r>
          </w:p>
        </w:tc>
        <w:tc>
          <w:tcPr>
            <w:tcW w:w="4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FD253BD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2E32460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EF72F86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BE6E771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449C9FE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DD6FD59" w14:textId="196BAAB2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BC224A3" w14:textId="195CD532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2044AE0" w14:textId="1714F08B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9B915B0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C82087C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38C5E15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12" w:space="0" w:color="000000"/>
            </w:tcBorders>
          </w:tcPr>
          <w:p w14:paraId="2B0207B9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05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07EF119D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256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7983597F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987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3F0D5672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165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7DBA303F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</w:tr>
      <w:tr w:rsidR="0046371F" w:rsidRPr="000A799B" w14:paraId="3273C229" w14:textId="77777777" w:rsidTr="0092746A">
        <w:trPr>
          <w:trHeight w:val="290"/>
        </w:trPr>
        <w:tc>
          <w:tcPr>
            <w:tcW w:w="456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4" w:space="0" w:color="000000"/>
            </w:tcBorders>
          </w:tcPr>
          <w:p w14:paraId="43EA9DAF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811" w:type="dxa"/>
            <w:vMerge/>
            <w:tcBorders>
              <w:top w:val="nil"/>
              <w:left w:val="dotted" w:sz="4" w:space="0" w:color="000000"/>
              <w:bottom w:val="dotted" w:sz="4" w:space="0" w:color="000000"/>
              <w:right w:val="dotted" w:sz="12" w:space="0" w:color="000000"/>
            </w:tcBorders>
          </w:tcPr>
          <w:p w14:paraId="1AB02DCD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994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73D9C22C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633" w:type="dxa"/>
            <w:tcBorders>
              <w:top w:val="dotted" w:sz="4" w:space="0" w:color="000000"/>
              <w:left w:val="dotted" w:sz="12" w:space="0" w:color="000000"/>
              <w:bottom w:val="dotted" w:sz="4" w:space="0" w:color="000000"/>
              <w:right w:val="dotted" w:sz="4" w:space="0" w:color="000000"/>
            </w:tcBorders>
          </w:tcPr>
          <w:p w14:paraId="03FB14BD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ind w:left="124"/>
              <w:rPr>
                <w:rFonts w:ascii="Arial" w:eastAsia="Arial MT" w:hAnsi="Arial" w:cs="Arial"/>
                <w:sz w:val="16"/>
                <w:lang w:val="en-US"/>
              </w:rPr>
            </w:pPr>
            <w:r>
              <w:rPr>
                <w:sz w:val="16"/>
              </w:rPr>
              <w:t>Need</w:t>
            </w:r>
          </w:p>
        </w:tc>
        <w:tc>
          <w:tcPr>
            <w:tcW w:w="4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25748C9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99034B6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C432753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74862B6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EFFA581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07D00FB" w14:textId="0FB3C9E5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69B8316" w14:textId="19348A8C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700BE07" w14:textId="528025BC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28706FB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123AF83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11116D3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12" w:space="0" w:color="000000"/>
            </w:tcBorders>
          </w:tcPr>
          <w:p w14:paraId="57A55526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05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7CC06AFE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256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7CD58A74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987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272D91D5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165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1A405E71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</w:tr>
      <w:tr w:rsidR="0046371F" w:rsidRPr="000A799B" w14:paraId="6A302058" w14:textId="77777777" w:rsidTr="0092746A">
        <w:trPr>
          <w:trHeight w:val="270"/>
        </w:trPr>
        <w:tc>
          <w:tcPr>
            <w:tcW w:w="456" w:type="dxa"/>
            <w:vMerge w:val="restart"/>
            <w:tcBorders>
              <w:top w:val="dotted" w:sz="4" w:space="0" w:color="000000"/>
              <w:left w:val="dotted" w:sz="12" w:space="0" w:color="000000"/>
              <w:bottom w:val="dotted" w:sz="4" w:space="0" w:color="000000"/>
              <w:right w:val="dotted" w:sz="4" w:space="0" w:color="000000"/>
            </w:tcBorders>
          </w:tcPr>
          <w:p w14:paraId="1DEC5FB6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811" w:type="dxa"/>
            <w:vMerge w:val="restar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12" w:space="0" w:color="000000"/>
            </w:tcBorders>
          </w:tcPr>
          <w:p w14:paraId="1020812B" w14:textId="27C08716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994" w:type="dxa"/>
            <w:vMerge w:val="restart"/>
            <w:tcBorders>
              <w:top w:val="dotted" w:sz="4" w:space="0" w:color="000000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4A07FD00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633" w:type="dxa"/>
            <w:tcBorders>
              <w:top w:val="dotted" w:sz="4" w:space="0" w:color="000000"/>
              <w:left w:val="dotted" w:sz="12" w:space="0" w:color="000000"/>
              <w:bottom w:val="dotted" w:sz="4" w:space="0" w:color="000000"/>
              <w:right w:val="dotted" w:sz="4" w:space="0" w:color="000000"/>
            </w:tcBorders>
          </w:tcPr>
          <w:p w14:paraId="2F81D38D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ind w:left="146"/>
              <w:rPr>
                <w:rFonts w:ascii="Arial" w:eastAsia="Arial MT" w:hAnsi="Arial" w:cs="Arial"/>
                <w:sz w:val="16"/>
                <w:lang w:val="en-US"/>
              </w:rPr>
            </w:pPr>
            <w:r>
              <w:rPr>
                <w:sz w:val="16"/>
              </w:rPr>
              <w:t>Req.</w:t>
            </w:r>
          </w:p>
        </w:tc>
        <w:tc>
          <w:tcPr>
            <w:tcW w:w="4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29D86F1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04E804E" w14:textId="0035CC6F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E9CDF05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3247C83" w14:textId="56AE851F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9C9822F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29421B1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7DD23E6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9B6E28F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81E54AC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EA2EEAE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BAB326D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12" w:space="0" w:color="000000"/>
            </w:tcBorders>
          </w:tcPr>
          <w:p w14:paraId="11BA2F55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05" w:type="dxa"/>
            <w:vMerge w:val="restart"/>
            <w:tcBorders>
              <w:top w:val="dotted" w:sz="4" w:space="0" w:color="000000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2EB6780B" w14:textId="42B28BEB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256" w:type="dxa"/>
            <w:vMerge w:val="restart"/>
            <w:tcBorders>
              <w:top w:val="dotted" w:sz="4" w:space="0" w:color="000000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2927FF43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987" w:type="dxa"/>
            <w:vMerge w:val="restart"/>
            <w:tcBorders>
              <w:top w:val="dotted" w:sz="4" w:space="0" w:color="000000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7E7868D4" w14:textId="7D550BCC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165" w:type="dxa"/>
            <w:vMerge w:val="restart"/>
            <w:tcBorders>
              <w:top w:val="dotted" w:sz="4" w:space="0" w:color="000000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6C5A95C2" w14:textId="7F551008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</w:tr>
      <w:tr w:rsidR="0046371F" w:rsidRPr="000A799B" w14:paraId="70D8E9F5" w14:textId="77777777" w:rsidTr="0092746A">
        <w:trPr>
          <w:trHeight w:val="270"/>
        </w:trPr>
        <w:tc>
          <w:tcPr>
            <w:tcW w:w="456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4" w:space="0" w:color="000000"/>
            </w:tcBorders>
          </w:tcPr>
          <w:p w14:paraId="5355CD53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811" w:type="dxa"/>
            <w:vMerge/>
            <w:tcBorders>
              <w:top w:val="nil"/>
              <w:left w:val="dotted" w:sz="4" w:space="0" w:color="000000"/>
              <w:bottom w:val="dotted" w:sz="4" w:space="0" w:color="000000"/>
              <w:right w:val="dotted" w:sz="12" w:space="0" w:color="000000"/>
            </w:tcBorders>
          </w:tcPr>
          <w:p w14:paraId="1DB2BE93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994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6D45C393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633" w:type="dxa"/>
            <w:tcBorders>
              <w:top w:val="dotted" w:sz="4" w:space="0" w:color="000000"/>
              <w:left w:val="dotted" w:sz="12" w:space="0" w:color="000000"/>
              <w:bottom w:val="dotted" w:sz="4" w:space="0" w:color="000000"/>
              <w:right w:val="dotted" w:sz="4" w:space="0" w:color="000000"/>
            </w:tcBorders>
          </w:tcPr>
          <w:p w14:paraId="286CC4C2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ind w:left="129"/>
              <w:rPr>
                <w:rFonts w:ascii="Arial" w:eastAsia="Arial MT" w:hAnsi="Arial" w:cs="Arial"/>
                <w:sz w:val="16"/>
                <w:lang w:val="en-US"/>
              </w:rPr>
            </w:pPr>
            <w:r>
              <w:rPr>
                <w:sz w:val="16"/>
              </w:rPr>
              <w:t>Have</w:t>
            </w:r>
          </w:p>
        </w:tc>
        <w:tc>
          <w:tcPr>
            <w:tcW w:w="4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FC4FEBF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36DCF08" w14:textId="64A3DEA5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6AC6A9A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F828A29" w14:textId="2AF06D75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DFB162B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48E5034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2A7B9E6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79392AF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36F0D28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658793E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B3024D3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12" w:space="0" w:color="000000"/>
            </w:tcBorders>
          </w:tcPr>
          <w:p w14:paraId="1101A2AC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05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06CA692B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256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1E315171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987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650E2614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165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6AD7B8C9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</w:tr>
      <w:tr w:rsidR="0046371F" w:rsidRPr="000A799B" w14:paraId="0184BCB1" w14:textId="77777777" w:rsidTr="0092746A">
        <w:trPr>
          <w:trHeight w:val="268"/>
        </w:trPr>
        <w:tc>
          <w:tcPr>
            <w:tcW w:w="456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4" w:space="0" w:color="000000"/>
            </w:tcBorders>
          </w:tcPr>
          <w:p w14:paraId="4C944E6B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811" w:type="dxa"/>
            <w:vMerge/>
            <w:tcBorders>
              <w:top w:val="nil"/>
              <w:left w:val="dotted" w:sz="4" w:space="0" w:color="000000"/>
              <w:bottom w:val="dotted" w:sz="4" w:space="0" w:color="000000"/>
              <w:right w:val="dotted" w:sz="12" w:space="0" w:color="000000"/>
            </w:tcBorders>
          </w:tcPr>
          <w:p w14:paraId="709146CB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994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1055D77B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633" w:type="dxa"/>
            <w:tcBorders>
              <w:top w:val="dotted" w:sz="4" w:space="0" w:color="000000"/>
              <w:left w:val="dotted" w:sz="12" w:space="0" w:color="000000"/>
              <w:bottom w:val="dotted" w:sz="4" w:space="0" w:color="000000"/>
              <w:right w:val="dotted" w:sz="4" w:space="0" w:color="000000"/>
            </w:tcBorders>
          </w:tcPr>
          <w:p w14:paraId="4838355E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ind w:left="124"/>
              <w:rPr>
                <w:rFonts w:ascii="Arial" w:eastAsia="Arial MT" w:hAnsi="Arial" w:cs="Arial"/>
                <w:sz w:val="16"/>
                <w:lang w:val="en-US"/>
              </w:rPr>
            </w:pPr>
            <w:r>
              <w:rPr>
                <w:sz w:val="16"/>
              </w:rPr>
              <w:t>Need</w:t>
            </w:r>
          </w:p>
        </w:tc>
        <w:tc>
          <w:tcPr>
            <w:tcW w:w="4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F642D05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11FD270" w14:textId="309C5804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CD8E051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7223DCC" w14:textId="7DA1508E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7A981B2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CE1412F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88E98C4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187783D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51C7840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03E2304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AD21C48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12" w:space="0" w:color="000000"/>
            </w:tcBorders>
          </w:tcPr>
          <w:p w14:paraId="2993C91B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05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2596C735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256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24651126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987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544FB0ED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165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104350F0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</w:tr>
      <w:tr w:rsidR="0046371F" w:rsidRPr="000A799B" w14:paraId="051922B2" w14:textId="77777777" w:rsidTr="0092746A">
        <w:trPr>
          <w:trHeight w:val="270"/>
        </w:trPr>
        <w:tc>
          <w:tcPr>
            <w:tcW w:w="456" w:type="dxa"/>
            <w:vMerge w:val="restart"/>
            <w:tcBorders>
              <w:top w:val="dotted" w:sz="4" w:space="0" w:color="000000"/>
              <w:left w:val="dotted" w:sz="12" w:space="0" w:color="000000"/>
              <w:bottom w:val="dotted" w:sz="4" w:space="0" w:color="000000"/>
              <w:right w:val="dotted" w:sz="4" w:space="0" w:color="000000"/>
            </w:tcBorders>
          </w:tcPr>
          <w:p w14:paraId="5C4779F0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811" w:type="dxa"/>
            <w:vMerge w:val="restar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12" w:space="0" w:color="000000"/>
            </w:tcBorders>
          </w:tcPr>
          <w:p w14:paraId="3D1DC966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994" w:type="dxa"/>
            <w:vMerge w:val="restart"/>
            <w:tcBorders>
              <w:top w:val="dotted" w:sz="4" w:space="0" w:color="000000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3AC431DC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633" w:type="dxa"/>
            <w:tcBorders>
              <w:top w:val="dotted" w:sz="4" w:space="0" w:color="000000"/>
              <w:left w:val="dotted" w:sz="12" w:space="0" w:color="000000"/>
              <w:bottom w:val="dotted" w:sz="4" w:space="0" w:color="000000"/>
              <w:right w:val="dotted" w:sz="4" w:space="0" w:color="000000"/>
            </w:tcBorders>
          </w:tcPr>
          <w:p w14:paraId="13B99CAA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ind w:left="146"/>
              <w:rPr>
                <w:rFonts w:ascii="Arial" w:eastAsia="Arial MT" w:hAnsi="Arial" w:cs="Arial"/>
                <w:sz w:val="16"/>
                <w:lang w:val="en-US"/>
              </w:rPr>
            </w:pPr>
            <w:r>
              <w:rPr>
                <w:sz w:val="16"/>
              </w:rPr>
              <w:t>Req.</w:t>
            </w:r>
          </w:p>
        </w:tc>
        <w:tc>
          <w:tcPr>
            <w:tcW w:w="4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2BBF422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F91960B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F35E7BB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207D291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125D226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2FBF4F7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6F176A2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860E298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7E1AE78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7EF15DA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A260104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12" w:space="0" w:color="000000"/>
            </w:tcBorders>
          </w:tcPr>
          <w:p w14:paraId="1F01F8D5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05" w:type="dxa"/>
            <w:vMerge w:val="restart"/>
            <w:tcBorders>
              <w:top w:val="dotted" w:sz="4" w:space="0" w:color="000000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29B3B8F4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256" w:type="dxa"/>
            <w:vMerge w:val="restart"/>
            <w:tcBorders>
              <w:top w:val="dotted" w:sz="4" w:space="0" w:color="000000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6ECB3D9B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987" w:type="dxa"/>
            <w:vMerge w:val="restart"/>
            <w:tcBorders>
              <w:top w:val="dotted" w:sz="4" w:space="0" w:color="000000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060762C4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165" w:type="dxa"/>
            <w:vMerge w:val="restart"/>
            <w:tcBorders>
              <w:top w:val="dotted" w:sz="4" w:space="0" w:color="000000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6464ABA1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</w:tr>
      <w:tr w:rsidR="0046371F" w:rsidRPr="000A799B" w14:paraId="2C7D2115" w14:textId="77777777" w:rsidTr="0092746A">
        <w:trPr>
          <w:trHeight w:val="268"/>
        </w:trPr>
        <w:tc>
          <w:tcPr>
            <w:tcW w:w="456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4" w:space="0" w:color="000000"/>
            </w:tcBorders>
          </w:tcPr>
          <w:p w14:paraId="3054CD06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811" w:type="dxa"/>
            <w:vMerge/>
            <w:tcBorders>
              <w:top w:val="nil"/>
              <w:left w:val="dotted" w:sz="4" w:space="0" w:color="000000"/>
              <w:bottom w:val="dotted" w:sz="4" w:space="0" w:color="000000"/>
              <w:right w:val="dotted" w:sz="12" w:space="0" w:color="000000"/>
            </w:tcBorders>
          </w:tcPr>
          <w:p w14:paraId="404A2829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994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77F38395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633" w:type="dxa"/>
            <w:tcBorders>
              <w:top w:val="dotted" w:sz="4" w:space="0" w:color="000000"/>
              <w:left w:val="dotted" w:sz="12" w:space="0" w:color="000000"/>
              <w:bottom w:val="dotted" w:sz="4" w:space="0" w:color="000000"/>
              <w:right w:val="dotted" w:sz="4" w:space="0" w:color="000000"/>
            </w:tcBorders>
          </w:tcPr>
          <w:p w14:paraId="540BF166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ind w:left="129"/>
              <w:rPr>
                <w:rFonts w:ascii="Arial" w:eastAsia="Arial MT" w:hAnsi="Arial" w:cs="Arial"/>
                <w:sz w:val="16"/>
                <w:lang w:val="en-US"/>
              </w:rPr>
            </w:pPr>
            <w:r w:rsidRPr="000A799B">
              <w:rPr>
                <w:rFonts w:ascii="Arial" w:eastAsia="Arial MT" w:hAnsi="Arial" w:cs="Arial"/>
                <w:sz w:val="16"/>
                <w:lang w:val="en-US"/>
              </w:rPr>
              <w:t>Have</w:t>
            </w:r>
          </w:p>
        </w:tc>
        <w:tc>
          <w:tcPr>
            <w:tcW w:w="4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938C313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1A094C2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8779CAF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FC2C6FB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E586A1E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0EBE010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3FF6D26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90B3282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D9D733A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C5A5549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0868380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12" w:space="0" w:color="000000"/>
            </w:tcBorders>
          </w:tcPr>
          <w:p w14:paraId="436F7EE5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05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2763F647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256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40EBD3FD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987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323074B7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165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07FA683A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</w:tr>
      <w:tr w:rsidR="0046371F" w:rsidRPr="000A799B" w14:paraId="08CA0742" w14:textId="77777777" w:rsidTr="0092746A">
        <w:trPr>
          <w:trHeight w:val="270"/>
        </w:trPr>
        <w:tc>
          <w:tcPr>
            <w:tcW w:w="456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4" w:space="0" w:color="000000"/>
            </w:tcBorders>
          </w:tcPr>
          <w:p w14:paraId="576AFC51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811" w:type="dxa"/>
            <w:vMerge/>
            <w:tcBorders>
              <w:top w:val="nil"/>
              <w:left w:val="dotted" w:sz="4" w:space="0" w:color="000000"/>
              <w:bottom w:val="dotted" w:sz="4" w:space="0" w:color="000000"/>
              <w:right w:val="dotted" w:sz="12" w:space="0" w:color="000000"/>
            </w:tcBorders>
          </w:tcPr>
          <w:p w14:paraId="3E5E9986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994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4E348B50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633" w:type="dxa"/>
            <w:tcBorders>
              <w:top w:val="dotted" w:sz="4" w:space="0" w:color="000000"/>
              <w:left w:val="dotted" w:sz="12" w:space="0" w:color="000000"/>
              <w:bottom w:val="dotted" w:sz="4" w:space="0" w:color="000000"/>
              <w:right w:val="dotted" w:sz="4" w:space="0" w:color="000000"/>
            </w:tcBorders>
          </w:tcPr>
          <w:p w14:paraId="50D1498A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ind w:left="124"/>
              <w:rPr>
                <w:rFonts w:ascii="Arial" w:eastAsia="Arial MT" w:hAnsi="Arial" w:cs="Arial"/>
                <w:sz w:val="16"/>
                <w:lang w:val="en-US"/>
              </w:rPr>
            </w:pPr>
            <w:r w:rsidRPr="000A799B">
              <w:rPr>
                <w:rFonts w:ascii="Arial" w:eastAsia="Arial MT" w:hAnsi="Arial" w:cs="Arial"/>
                <w:sz w:val="16"/>
                <w:lang w:val="en-US"/>
              </w:rPr>
              <w:t>Need</w:t>
            </w:r>
          </w:p>
        </w:tc>
        <w:tc>
          <w:tcPr>
            <w:tcW w:w="4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7FF05EF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D934A49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695AFA7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7809167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A570072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6B90210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290E1D4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B343678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D1A52C4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5E60A61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528E610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12" w:space="0" w:color="000000"/>
            </w:tcBorders>
          </w:tcPr>
          <w:p w14:paraId="0D0E977B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05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03D60ED9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256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4604410C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987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2C403543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165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36482541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</w:tr>
      <w:tr w:rsidR="0046371F" w:rsidRPr="000A799B" w14:paraId="2F77D882" w14:textId="77777777" w:rsidTr="0092746A">
        <w:trPr>
          <w:trHeight w:val="270"/>
        </w:trPr>
        <w:tc>
          <w:tcPr>
            <w:tcW w:w="456" w:type="dxa"/>
            <w:vMerge w:val="restart"/>
            <w:tcBorders>
              <w:top w:val="dotted" w:sz="4" w:space="0" w:color="000000"/>
              <w:left w:val="dotted" w:sz="12" w:space="0" w:color="000000"/>
              <w:bottom w:val="dotted" w:sz="4" w:space="0" w:color="000000"/>
              <w:right w:val="dotted" w:sz="4" w:space="0" w:color="000000"/>
            </w:tcBorders>
          </w:tcPr>
          <w:p w14:paraId="49851DE2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811" w:type="dxa"/>
            <w:vMerge w:val="restar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12" w:space="0" w:color="000000"/>
            </w:tcBorders>
          </w:tcPr>
          <w:p w14:paraId="12D835B4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994" w:type="dxa"/>
            <w:vMerge w:val="restart"/>
            <w:tcBorders>
              <w:top w:val="dotted" w:sz="4" w:space="0" w:color="000000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0B9102A0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633" w:type="dxa"/>
            <w:tcBorders>
              <w:top w:val="dotted" w:sz="4" w:space="0" w:color="000000"/>
              <w:left w:val="dotted" w:sz="12" w:space="0" w:color="000000"/>
              <w:bottom w:val="dotted" w:sz="4" w:space="0" w:color="000000"/>
              <w:right w:val="dotted" w:sz="4" w:space="0" w:color="000000"/>
            </w:tcBorders>
          </w:tcPr>
          <w:p w14:paraId="551E6B7F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ind w:left="146"/>
              <w:rPr>
                <w:rFonts w:ascii="Arial" w:eastAsia="Arial MT" w:hAnsi="Arial" w:cs="Arial"/>
                <w:sz w:val="16"/>
                <w:lang w:val="en-US"/>
              </w:rPr>
            </w:pPr>
            <w:r w:rsidRPr="000A799B">
              <w:rPr>
                <w:rFonts w:ascii="Arial" w:eastAsia="Arial MT" w:hAnsi="Arial" w:cs="Arial"/>
                <w:sz w:val="16"/>
                <w:lang w:val="en-US"/>
              </w:rPr>
              <w:t>Req.</w:t>
            </w:r>
          </w:p>
        </w:tc>
        <w:tc>
          <w:tcPr>
            <w:tcW w:w="4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B0EC9E5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164191A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823DC28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2C1989C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8088DB6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B314E51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D96530A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AFC89C3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53DE3AC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253EB31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87288FF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12" w:space="0" w:color="000000"/>
            </w:tcBorders>
          </w:tcPr>
          <w:p w14:paraId="3CFE8271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05" w:type="dxa"/>
            <w:vMerge w:val="restart"/>
            <w:tcBorders>
              <w:top w:val="dotted" w:sz="4" w:space="0" w:color="000000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0ADF00CC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256" w:type="dxa"/>
            <w:vMerge w:val="restart"/>
            <w:tcBorders>
              <w:top w:val="dotted" w:sz="4" w:space="0" w:color="000000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282E3A1F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987" w:type="dxa"/>
            <w:vMerge w:val="restart"/>
            <w:tcBorders>
              <w:top w:val="dotted" w:sz="4" w:space="0" w:color="000000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107890F4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165" w:type="dxa"/>
            <w:vMerge w:val="restart"/>
            <w:tcBorders>
              <w:top w:val="dotted" w:sz="4" w:space="0" w:color="000000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7C5DA45F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</w:tr>
      <w:tr w:rsidR="0046371F" w:rsidRPr="000A799B" w14:paraId="26959E7A" w14:textId="77777777" w:rsidTr="0092746A">
        <w:trPr>
          <w:trHeight w:val="268"/>
        </w:trPr>
        <w:tc>
          <w:tcPr>
            <w:tcW w:w="456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4" w:space="0" w:color="000000"/>
            </w:tcBorders>
          </w:tcPr>
          <w:p w14:paraId="23B9C0C8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811" w:type="dxa"/>
            <w:vMerge/>
            <w:tcBorders>
              <w:top w:val="nil"/>
              <w:left w:val="dotted" w:sz="4" w:space="0" w:color="000000"/>
              <w:bottom w:val="dotted" w:sz="4" w:space="0" w:color="000000"/>
              <w:right w:val="dotted" w:sz="12" w:space="0" w:color="000000"/>
            </w:tcBorders>
          </w:tcPr>
          <w:p w14:paraId="28256C0F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994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3EAF4627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633" w:type="dxa"/>
            <w:tcBorders>
              <w:top w:val="dotted" w:sz="4" w:space="0" w:color="000000"/>
              <w:left w:val="dotted" w:sz="12" w:space="0" w:color="000000"/>
              <w:bottom w:val="dotted" w:sz="4" w:space="0" w:color="000000"/>
              <w:right w:val="dotted" w:sz="4" w:space="0" w:color="000000"/>
            </w:tcBorders>
          </w:tcPr>
          <w:p w14:paraId="652323AD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ind w:left="129"/>
              <w:rPr>
                <w:rFonts w:ascii="Arial" w:eastAsia="Arial MT" w:hAnsi="Arial" w:cs="Arial"/>
                <w:sz w:val="16"/>
                <w:lang w:val="en-US"/>
              </w:rPr>
            </w:pPr>
            <w:r w:rsidRPr="000A799B">
              <w:rPr>
                <w:rFonts w:ascii="Arial" w:eastAsia="Arial MT" w:hAnsi="Arial" w:cs="Arial"/>
                <w:sz w:val="16"/>
                <w:lang w:val="en-US"/>
              </w:rPr>
              <w:t>Have</w:t>
            </w:r>
          </w:p>
        </w:tc>
        <w:tc>
          <w:tcPr>
            <w:tcW w:w="4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01C9811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4026D16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C1FC593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9EB7769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950DD45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E459002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DB284CE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49D91C7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BEE48F3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F715AF6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ABB4A2F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12" w:space="0" w:color="000000"/>
            </w:tcBorders>
          </w:tcPr>
          <w:p w14:paraId="5E19DD77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05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215209C1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256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634CFDB0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987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1BAD3B35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165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5FC513CE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</w:tr>
      <w:tr w:rsidR="0046371F" w:rsidRPr="000A799B" w14:paraId="4629FE32" w14:textId="77777777" w:rsidTr="0092746A">
        <w:trPr>
          <w:trHeight w:val="270"/>
        </w:trPr>
        <w:tc>
          <w:tcPr>
            <w:tcW w:w="456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4" w:space="0" w:color="000000"/>
            </w:tcBorders>
          </w:tcPr>
          <w:p w14:paraId="54ED8396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811" w:type="dxa"/>
            <w:vMerge/>
            <w:tcBorders>
              <w:top w:val="nil"/>
              <w:left w:val="dotted" w:sz="4" w:space="0" w:color="000000"/>
              <w:bottom w:val="dotted" w:sz="4" w:space="0" w:color="000000"/>
              <w:right w:val="dotted" w:sz="12" w:space="0" w:color="000000"/>
            </w:tcBorders>
          </w:tcPr>
          <w:p w14:paraId="36DE0675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994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7EAA7EBB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633" w:type="dxa"/>
            <w:tcBorders>
              <w:top w:val="dotted" w:sz="4" w:space="0" w:color="000000"/>
              <w:left w:val="dotted" w:sz="12" w:space="0" w:color="000000"/>
              <w:bottom w:val="dotted" w:sz="4" w:space="0" w:color="000000"/>
              <w:right w:val="dotted" w:sz="4" w:space="0" w:color="000000"/>
            </w:tcBorders>
          </w:tcPr>
          <w:p w14:paraId="6DCCD008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ind w:left="124"/>
              <w:rPr>
                <w:rFonts w:ascii="Arial" w:eastAsia="Arial MT" w:hAnsi="Arial" w:cs="Arial"/>
                <w:sz w:val="16"/>
                <w:lang w:val="en-US"/>
              </w:rPr>
            </w:pPr>
            <w:r w:rsidRPr="000A799B">
              <w:rPr>
                <w:rFonts w:ascii="Arial" w:eastAsia="Arial MT" w:hAnsi="Arial" w:cs="Arial"/>
                <w:sz w:val="16"/>
                <w:lang w:val="en-US"/>
              </w:rPr>
              <w:t>Need</w:t>
            </w:r>
          </w:p>
        </w:tc>
        <w:tc>
          <w:tcPr>
            <w:tcW w:w="4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555A5BC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1C40D9E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94B2496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2C7858D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B5B6430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C1F69D8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C2C463B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98F1934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1C6BC94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03D47B2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9F4278B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12" w:space="0" w:color="000000"/>
            </w:tcBorders>
          </w:tcPr>
          <w:p w14:paraId="369DDBF6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05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610C33C6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256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2C2B10BE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987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0B2E0C63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165" w:type="dxa"/>
            <w:vMerge/>
            <w:tcBorders>
              <w:top w:val="nil"/>
              <w:left w:val="dotted" w:sz="12" w:space="0" w:color="000000"/>
              <w:bottom w:val="dotted" w:sz="4" w:space="0" w:color="000000"/>
              <w:right w:val="dotted" w:sz="12" w:space="0" w:color="000000"/>
            </w:tcBorders>
          </w:tcPr>
          <w:p w14:paraId="009DF0C2" w14:textId="77777777" w:rsidR="0046371F" w:rsidRPr="000A799B" w:rsidRDefault="0046371F" w:rsidP="0092746A">
            <w:pPr>
              <w:spacing w:after="0" w:line="240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</w:tr>
      <w:tr w:rsidR="0046371F" w:rsidRPr="000A799B" w14:paraId="011DD278" w14:textId="77777777" w:rsidTr="0092746A">
        <w:trPr>
          <w:trHeight w:val="387"/>
        </w:trPr>
        <w:tc>
          <w:tcPr>
            <w:tcW w:w="1267" w:type="dxa"/>
            <w:gridSpan w:val="2"/>
            <w:vMerge w:val="restart"/>
            <w:tcBorders>
              <w:top w:val="dotted" w:sz="12" w:space="0" w:color="000000"/>
              <w:left w:val="dotted" w:sz="12" w:space="0" w:color="000000"/>
              <w:bottom w:val="dotted" w:sz="12" w:space="0" w:color="000000"/>
              <w:right w:val="dotted" w:sz="12" w:space="0" w:color="000000"/>
            </w:tcBorders>
          </w:tcPr>
          <w:p w14:paraId="54099516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b/>
                <w:lang w:val="en-US"/>
              </w:rPr>
            </w:pPr>
          </w:p>
          <w:p w14:paraId="0EA958E4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b/>
                <w:lang w:val="en-US"/>
              </w:rPr>
            </w:pPr>
          </w:p>
          <w:p w14:paraId="11C3EBE3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b/>
                <w:lang w:val="en-US"/>
              </w:rPr>
            </w:pPr>
          </w:p>
          <w:p w14:paraId="243D1AC4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b/>
                <w:lang w:val="en-US"/>
              </w:rPr>
            </w:pPr>
          </w:p>
          <w:p w14:paraId="573886A0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b/>
                <w:lang w:val="en-US"/>
              </w:rPr>
            </w:pPr>
          </w:p>
          <w:p w14:paraId="2E919586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b/>
                <w:lang w:val="en-US"/>
              </w:rPr>
            </w:pPr>
          </w:p>
          <w:p w14:paraId="2221F0A7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b/>
                <w:sz w:val="29"/>
                <w:lang w:val="en-US"/>
              </w:rPr>
            </w:pPr>
          </w:p>
          <w:p w14:paraId="0B19E846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ICS</w:t>
            </w:r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215</w:t>
            </w:r>
          </w:p>
        </w:tc>
        <w:tc>
          <w:tcPr>
            <w:tcW w:w="2627" w:type="dxa"/>
            <w:gridSpan w:val="2"/>
            <w:vMerge w:val="restart"/>
            <w:tcBorders>
              <w:top w:val="dotted" w:sz="12" w:space="0" w:color="000000"/>
              <w:left w:val="dotted" w:sz="12" w:space="0" w:color="000000"/>
              <w:bottom w:val="dotted" w:sz="12" w:space="0" w:color="000000"/>
              <w:right w:val="dotted" w:sz="4" w:space="0" w:color="000000"/>
            </w:tcBorders>
          </w:tcPr>
          <w:p w14:paraId="7BF08258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b/>
                <w:sz w:val="18"/>
                <w:szCs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18"/>
                <w:szCs w:val="20"/>
                <w:lang w:val="en-US"/>
              </w:rPr>
              <w:t>11.</w:t>
            </w:r>
            <w:r w:rsidRPr="000A799B">
              <w:rPr>
                <w:rFonts w:ascii="Arial" w:eastAsia="Arial MT" w:hAnsi="Arial" w:cs="Arial"/>
                <w:b/>
                <w:spacing w:val="-7"/>
                <w:sz w:val="18"/>
                <w:szCs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18"/>
                <w:szCs w:val="20"/>
                <w:lang w:val="en-US"/>
              </w:rPr>
              <w:t>Total Sumber Daya</w:t>
            </w:r>
          </w:p>
          <w:p w14:paraId="54C55DA8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ind w:left="281"/>
              <w:rPr>
                <w:rFonts w:ascii="Arial" w:eastAsia="Arial MT" w:hAnsi="Arial" w:cs="Arial"/>
                <w:b/>
                <w:sz w:val="18"/>
                <w:szCs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18"/>
                <w:szCs w:val="20"/>
                <w:lang w:val="en-US"/>
              </w:rPr>
              <w:t>Yg dibutuhkan</w:t>
            </w:r>
          </w:p>
        </w:tc>
        <w:tc>
          <w:tcPr>
            <w:tcW w:w="472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32A6E141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471C51AE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24765C99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6BCB31FF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6D49EA5C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47B0CCD3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64AE88CD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16C30B9F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53A1A2DC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7AF1B26D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2556FE01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12" w:space="0" w:color="000000"/>
            </w:tcBorders>
          </w:tcPr>
          <w:p w14:paraId="155B3054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05" w:type="dxa"/>
            <w:vMerge w:val="restart"/>
            <w:tcBorders>
              <w:top w:val="dotted" w:sz="12" w:space="0" w:color="000000"/>
              <w:left w:val="dotted" w:sz="12" w:space="0" w:color="000000"/>
              <w:bottom w:val="dotted" w:sz="12" w:space="0" w:color="000000"/>
              <w:right w:val="dotted" w:sz="12" w:space="0" w:color="000000"/>
            </w:tcBorders>
          </w:tcPr>
          <w:p w14:paraId="6659B053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3408" w:type="dxa"/>
            <w:gridSpan w:val="3"/>
            <w:vMerge w:val="restart"/>
            <w:tcBorders>
              <w:top w:val="dotted" w:sz="12" w:space="0" w:color="000000"/>
              <w:left w:val="dotted" w:sz="12" w:space="0" w:color="000000"/>
              <w:bottom w:val="dotted" w:sz="12" w:space="0" w:color="000000"/>
              <w:right w:val="dotted" w:sz="12" w:space="0" w:color="000000"/>
            </w:tcBorders>
          </w:tcPr>
          <w:p w14:paraId="19CE47A2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ind w:left="130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14.</w:t>
            </w:r>
            <w:r w:rsidRPr="000A799B">
              <w:rPr>
                <w:rFonts w:ascii="Arial" w:eastAsia="Arial MT" w:hAnsi="Arial" w:cs="Arial"/>
                <w:b/>
                <w:spacing w:val="-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Disiapkan oleh:</w:t>
            </w:r>
          </w:p>
          <w:p w14:paraId="199EBF69" w14:textId="77777777" w:rsidR="0046371F" w:rsidRPr="000A799B" w:rsidRDefault="0046371F" w:rsidP="0092746A">
            <w:pPr>
              <w:widowControl w:val="0"/>
              <w:tabs>
                <w:tab w:val="left" w:pos="3165"/>
              </w:tabs>
              <w:autoSpaceDE w:val="0"/>
              <w:autoSpaceDN w:val="0"/>
              <w:spacing w:before="120" w:after="0" w:line="480" w:lineRule="auto"/>
              <w:ind w:left="130" w:right="211"/>
              <w:jc w:val="both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Nama</w:t>
            </w:r>
            <w:proofErr w:type="gram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:</w:t>
            </w:r>
            <w:r w:rsidRPr="000A799B">
              <w:rPr>
                <w:rFonts w:ascii="Arial" w:eastAsia="Arial MT" w:hAnsi="Arial" w:cs="Arial"/>
                <w:sz w:val="20"/>
                <w:u w:val="dotted"/>
                <w:lang w:val="en-US"/>
              </w:rPr>
              <w:tab/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Posisi</w:t>
            </w:r>
            <w:proofErr w:type="gram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/Jabatan</w:t>
            </w:r>
            <w:proofErr w:type="gram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:</w:t>
            </w:r>
            <w:r w:rsidRPr="000A799B">
              <w:rPr>
                <w:rFonts w:ascii="Arial" w:eastAsia="Arial MT" w:hAnsi="Arial" w:cs="Arial"/>
                <w:sz w:val="20"/>
                <w:u w:val="dotted"/>
                <w:lang w:val="en-US"/>
              </w:rPr>
              <w:tab/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Tanda</w:t>
            </w:r>
            <w:proofErr w:type="gram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Tangan: </w:t>
            </w:r>
            <w:r w:rsidRPr="000A799B">
              <w:rPr>
                <w:rFonts w:ascii="Arial" w:eastAsia="Arial MT" w:hAnsi="Arial" w:cs="Arial"/>
                <w:spacing w:val="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w w:val="99"/>
                <w:sz w:val="20"/>
                <w:u w:val="dotted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u w:val="dotted"/>
                <w:lang w:val="en-US"/>
              </w:rPr>
              <w:tab/>
            </w:r>
          </w:p>
          <w:p w14:paraId="7A21E367" w14:textId="77777777" w:rsidR="0046371F" w:rsidRPr="000A799B" w:rsidRDefault="0046371F" w:rsidP="0092746A">
            <w:pPr>
              <w:widowControl w:val="0"/>
              <w:tabs>
                <w:tab w:val="left" w:pos="3165"/>
              </w:tabs>
              <w:autoSpaceDE w:val="0"/>
              <w:autoSpaceDN w:val="0"/>
              <w:spacing w:after="0" w:line="480" w:lineRule="auto"/>
              <w:ind w:left="130"/>
              <w:jc w:val="both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Tanggal/Jam: </w:t>
            </w:r>
            <w:r w:rsidRPr="000A799B">
              <w:rPr>
                <w:rFonts w:ascii="Arial" w:eastAsia="Arial MT" w:hAnsi="Arial" w:cs="Arial"/>
                <w:spacing w:val="-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w w:val="99"/>
                <w:sz w:val="20"/>
                <w:u w:val="dotted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u w:val="dotted"/>
                <w:lang w:val="en-US"/>
              </w:rPr>
              <w:tab/>
            </w:r>
          </w:p>
        </w:tc>
      </w:tr>
      <w:tr w:rsidR="0046371F" w:rsidRPr="000A799B" w14:paraId="07106DE5" w14:textId="77777777" w:rsidTr="0092746A">
        <w:trPr>
          <w:trHeight w:val="329"/>
        </w:trPr>
        <w:tc>
          <w:tcPr>
            <w:tcW w:w="1267" w:type="dxa"/>
            <w:gridSpan w:val="2"/>
            <w:vMerge/>
            <w:tcBorders>
              <w:top w:val="nil"/>
              <w:left w:val="dotted" w:sz="12" w:space="0" w:color="000000"/>
              <w:bottom w:val="dotted" w:sz="12" w:space="0" w:color="000000"/>
              <w:right w:val="dotted" w:sz="12" w:space="0" w:color="000000"/>
            </w:tcBorders>
          </w:tcPr>
          <w:p w14:paraId="701FF65F" w14:textId="77777777" w:rsidR="0046371F" w:rsidRPr="000A799B" w:rsidRDefault="0046371F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2627" w:type="dxa"/>
            <w:gridSpan w:val="2"/>
            <w:vMerge/>
            <w:tcBorders>
              <w:top w:val="nil"/>
              <w:left w:val="dotted" w:sz="12" w:space="0" w:color="000000"/>
              <w:bottom w:val="dotted" w:sz="12" w:space="0" w:color="000000"/>
              <w:right w:val="dotted" w:sz="4" w:space="0" w:color="000000"/>
            </w:tcBorders>
          </w:tcPr>
          <w:p w14:paraId="153B7DDF" w14:textId="77777777" w:rsidR="0046371F" w:rsidRPr="000A799B" w:rsidRDefault="0046371F" w:rsidP="0092746A">
            <w:pPr>
              <w:spacing w:after="0" w:line="249" w:lineRule="auto"/>
              <w:ind w:hanging="3"/>
              <w:rPr>
                <w:rFonts w:ascii="Arial" w:eastAsia="Arial" w:hAnsi="Arial" w:cs="Arial"/>
                <w:color w:val="000000"/>
                <w:sz w:val="18"/>
                <w:szCs w:val="20"/>
                <w:lang w:eastAsia="id-ID"/>
              </w:rPr>
            </w:pPr>
          </w:p>
        </w:tc>
        <w:tc>
          <w:tcPr>
            <w:tcW w:w="472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26588D7C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2E388DBD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4AA24E45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4FA19943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05818446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54BC183E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4EFADFCF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0968E783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188641DE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71999ABE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2CD25499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12" w:space="0" w:color="000000"/>
            </w:tcBorders>
          </w:tcPr>
          <w:p w14:paraId="1C0448E0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05" w:type="dxa"/>
            <w:vMerge/>
            <w:tcBorders>
              <w:top w:val="nil"/>
              <w:left w:val="dotted" w:sz="12" w:space="0" w:color="000000"/>
              <w:bottom w:val="dotted" w:sz="12" w:space="0" w:color="000000"/>
              <w:right w:val="dotted" w:sz="12" w:space="0" w:color="000000"/>
            </w:tcBorders>
          </w:tcPr>
          <w:p w14:paraId="6B6C844D" w14:textId="77777777" w:rsidR="0046371F" w:rsidRPr="000A799B" w:rsidRDefault="0046371F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3408" w:type="dxa"/>
            <w:gridSpan w:val="3"/>
            <w:vMerge/>
            <w:tcBorders>
              <w:top w:val="nil"/>
              <w:left w:val="dotted" w:sz="12" w:space="0" w:color="000000"/>
              <w:bottom w:val="dotted" w:sz="12" w:space="0" w:color="000000"/>
              <w:right w:val="dotted" w:sz="12" w:space="0" w:color="000000"/>
            </w:tcBorders>
          </w:tcPr>
          <w:p w14:paraId="3D1C7063" w14:textId="77777777" w:rsidR="0046371F" w:rsidRPr="000A799B" w:rsidRDefault="0046371F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</w:tr>
      <w:tr w:rsidR="0046371F" w:rsidRPr="000A799B" w14:paraId="6FBB1897" w14:textId="77777777" w:rsidTr="0092746A">
        <w:trPr>
          <w:trHeight w:val="330"/>
        </w:trPr>
        <w:tc>
          <w:tcPr>
            <w:tcW w:w="1267" w:type="dxa"/>
            <w:gridSpan w:val="2"/>
            <w:vMerge/>
            <w:tcBorders>
              <w:top w:val="nil"/>
              <w:left w:val="dotted" w:sz="12" w:space="0" w:color="000000"/>
              <w:bottom w:val="dotted" w:sz="12" w:space="0" w:color="000000"/>
              <w:right w:val="dotted" w:sz="12" w:space="0" w:color="000000"/>
            </w:tcBorders>
          </w:tcPr>
          <w:p w14:paraId="1C549B32" w14:textId="77777777" w:rsidR="0046371F" w:rsidRPr="000A799B" w:rsidRDefault="0046371F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2627" w:type="dxa"/>
            <w:gridSpan w:val="2"/>
            <w:vMerge w:val="restart"/>
            <w:tcBorders>
              <w:top w:val="dotted" w:sz="12" w:space="0" w:color="000000"/>
              <w:left w:val="dotted" w:sz="12" w:space="0" w:color="000000"/>
              <w:bottom w:val="dotted" w:sz="12" w:space="0" w:color="000000"/>
              <w:right w:val="dotted" w:sz="4" w:space="0" w:color="000000"/>
            </w:tcBorders>
          </w:tcPr>
          <w:p w14:paraId="74D29F0F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ind w:left="281" w:hanging="284"/>
              <w:rPr>
                <w:rFonts w:ascii="Arial" w:eastAsia="Arial MT" w:hAnsi="Arial" w:cs="Arial"/>
                <w:b/>
                <w:sz w:val="18"/>
                <w:szCs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18"/>
                <w:szCs w:val="20"/>
                <w:lang w:val="en-US"/>
              </w:rPr>
              <w:t>12.</w:t>
            </w:r>
            <w:r w:rsidRPr="000A799B">
              <w:rPr>
                <w:rFonts w:ascii="Arial" w:eastAsia="Arial MT" w:hAnsi="Arial" w:cs="Arial"/>
                <w:b/>
                <w:spacing w:val="-6"/>
                <w:sz w:val="18"/>
                <w:szCs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18"/>
                <w:szCs w:val="20"/>
              </w:rPr>
              <w:t>Total Sumber Daya yang Ada</w:t>
            </w:r>
          </w:p>
          <w:p w14:paraId="4F2CF0BE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ind w:hanging="555"/>
              <w:rPr>
                <w:rFonts w:ascii="Arial" w:eastAsia="Arial MT" w:hAnsi="Arial" w:cs="Arial"/>
                <w:b/>
                <w:sz w:val="18"/>
                <w:szCs w:val="20"/>
                <w:lang w:val="en-US"/>
              </w:rPr>
            </w:pPr>
          </w:p>
        </w:tc>
        <w:tc>
          <w:tcPr>
            <w:tcW w:w="472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0A1C9141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04FD1121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7B86E066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005B98DA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550396F8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05C395A5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3B508BDF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1C12B4F1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14B44D9B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6411F4CB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1FE90682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12" w:space="0" w:color="000000"/>
            </w:tcBorders>
          </w:tcPr>
          <w:p w14:paraId="49AB7F3E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05" w:type="dxa"/>
            <w:vMerge w:val="restart"/>
            <w:tcBorders>
              <w:top w:val="dotted" w:sz="12" w:space="0" w:color="000000"/>
              <w:left w:val="dotted" w:sz="12" w:space="0" w:color="000000"/>
              <w:bottom w:val="dotted" w:sz="12" w:space="0" w:color="000000"/>
              <w:right w:val="dotted" w:sz="12" w:space="0" w:color="000000"/>
            </w:tcBorders>
          </w:tcPr>
          <w:p w14:paraId="533D5B71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3408" w:type="dxa"/>
            <w:gridSpan w:val="3"/>
            <w:vMerge/>
            <w:tcBorders>
              <w:top w:val="nil"/>
              <w:left w:val="dotted" w:sz="12" w:space="0" w:color="000000"/>
              <w:bottom w:val="dotted" w:sz="12" w:space="0" w:color="000000"/>
              <w:right w:val="dotted" w:sz="12" w:space="0" w:color="000000"/>
            </w:tcBorders>
          </w:tcPr>
          <w:p w14:paraId="73E9E9CB" w14:textId="77777777" w:rsidR="0046371F" w:rsidRPr="000A799B" w:rsidRDefault="0046371F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</w:tr>
      <w:tr w:rsidR="0046371F" w:rsidRPr="000A799B" w14:paraId="37AB106C" w14:textId="77777777" w:rsidTr="0092746A">
        <w:trPr>
          <w:trHeight w:val="330"/>
        </w:trPr>
        <w:tc>
          <w:tcPr>
            <w:tcW w:w="1267" w:type="dxa"/>
            <w:gridSpan w:val="2"/>
            <w:vMerge/>
            <w:tcBorders>
              <w:top w:val="nil"/>
              <w:left w:val="dotted" w:sz="12" w:space="0" w:color="000000"/>
              <w:bottom w:val="dotted" w:sz="12" w:space="0" w:color="000000"/>
              <w:right w:val="dotted" w:sz="12" w:space="0" w:color="000000"/>
            </w:tcBorders>
          </w:tcPr>
          <w:p w14:paraId="77AB3ED4" w14:textId="77777777" w:rsidR="0046371F" w:rsidRPr="000A799B" w:rsidRDefault="0046371F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2627" w:type="dxa"/>
            <w:gridSpan w:val="2"/>
            <w:vMerge/>
            <w:tcBorders>
              <w:top w:val="nil"/>
              <w:left w:val="dotted" w:sz="12" w:space="0" w:color="000000"/>
              <w:bottom w:val="dotted" w:sz="12" w:space="0" w:color="000000"/>
              <w:right w:val="dotted" w:sz="4" w:space="0" w:color="000000"/>
            </w:tcBorders>
          </w:tcPr>
          <w:p w14:paraId="7F965375" w14:textId="77777777" w:rsidR="0046371F" w:rsidRPr="000A799B" w:rsidRDefault="0046371F" w:rsidP="0092746A">
            <w:pPr>
              <w:spacing w:after="0" w:line="249" w:lineRule="auto"/>
              <w:ind w:hanging="3"/>
              <w:rPr>
                <w:rFonts w:ascii="Arial" w:eastAsia="Arial" w:hAnsi="Arial" w:cs="Arial"/>
                <w:color w:val="000000"/>
                <w:sz w:val="18"/>
                <w:szCs w:val="20"/>
                <w:lang w:eastAsia="id-ID"/>
              </w:rPr>
            </w:pPr>
          </w:p>
        </w:tc>
        <w:tc>
          <w:tcPr>
            <w:tcW w:w="472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450CA6DD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116A53C4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371C33C3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4FFA8419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58AA9F21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24A78BFB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4AB1F19A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278E7D7C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2070BE0A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20373DC2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0248F0D4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12" w:space="0" w:color="000000"/>
            </w:tcBorders>
          </w:tcPr>
          <w:p w14:paraId="434BB514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05" w:type="dxa"/>
            <w:vMerge/>
            <w:tcBorders>
              <w:top w:val="nil"/>
              <w:left w:val="dotted" w:sz="12" w:space="0" w:color="000000"/>
              <w:bottom w:val="dotted" w:sz="12" w:space="0" w:color="000000"/>
              <w:right w:val="dotted" w:sz="12" w:space="0" w:color="000000"/>
            </w:tcBorders>
          </w:tcPr>
          <w:p w14:paraId="4A6EA5B8" w14:textId="77777777" w:rsidR="0046371F" w:rsidRPr="000A799B" w:rsidRDefault="0046371F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3408" w:type="dxa"/>
            <w:gridSpan w:val="3"/>
            <w:vMerge/>
            <w:tcBorders>
              <w:top w:val="nil"/>
              <w:left w:val="dotted" w:sz="12" w:space="0" w:color="000000"/>
              <w:bottom w:val="dotted" w:sz="12" w:space="0" w:color="000000"/>
              <w:right w:val="dotted" w:sz="12" w:space="0" w:color="000000"/>
            </w:tcBorders>
          </w:tcPr>
          <w:p w14:paraId="11D87271" w14:textId="77777777" w:rsidR="0046371F" w:rsidRPr="000A799B" w:rsidRDefault="0046371F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</w:tr>
      <w:tr w:rsidR="0046371F" w:rsidRPr="000A799B" w14:paraId="3DE01E0F" w14:textId="77777777" w:rsidTr="0092746A">
        <w:trPr>
          <w:trHeight w:val="330"/>
        </w:trPr>
        <w:tc>
          <w:tcPr>
            <w:tcW w:w="1267" w:type="dxa"/>
            <w:gridSpan w:val="2"/>
            <w:vMerge/>
            <w:tcBorders>
              <w:top w:val="nil"/>
              <w:left w:val="dotted" w:sz="12" w:space="0" w:color="000000"/>
              <w:bottom w:val="dotted" w:sz="12" w:space="0" w:color="000000"/>
              <w:right w:val="dotted" w:sz="12" w:space="0" w:color="000000"/>
            </w:tcBorders>
          </w:tcPr>
          <w:p w14:paraId="38A1E1FE" w14:textId="77777777" w:rsidR="0046371F" w:rsidRPr="000A799B" w:rsidRDefault="0046371F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2627" w:type="dxa"/>
            <w:gridSpan w:val="2"/>
            <w:vMerge w:val="restart"/>
            <w:tcBorders>
              <w:top w:val="dotted" w:sz="12" w:space="0" w:color="000000"/>
              <w:left w:val="dotted" w:sz="12" w:space="0" w:color="000000"/>
              <w:bottom w:val="dotted" w:sz="12" w:space="0" w:color="000000"/>
              <w:right w:val="dotted" w:sz="4" w:space="0" w:color="000000"/>
            </w:tcBorders>
          </w:tcPr>
          <w:p w14:paraId="3567902F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ind w:left="281" w:hanging="281"/>
              <w:rPr>
                <w:rFonts w:ascii="Arial" w:eastAsia="Arial MT" w:hAnsi="Arial" w:cs="Arial"/>
                <w:b/>
                <w:sz w:val="18"/>
                <w:szCs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18"/>
                <w:szCs w:val="20"/>
                <w:lang w:val="en-US"/>
              </w:rPr>
              <w:t>13.</w:t>
            </w:r>
            <w:r w:rsidRPr="000A799B">
              <w:rPr>
                <w:rFonts w:ascii="Arial" w:eastAsia="Arial MT" w:hAnsi="Arial" w:cs="Arial"/>
                <w:b/>
                <w:spacing w:val="-6"/>
                <w:sz w:val="18"/>
                <w:szCs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18"/>
                <w:szCs w:val="20"/>
              </w:rPr>
              <w:t>Total Sumber Daya yang Perlu Dipesan</w:t>
            </w:r>
          </w:p>
        </w:tc>
        <w:tc>
          <w:tcPr>
            <w:tcW w:w="472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61133CC7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3A0F991A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03714920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2C0EF976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5584FD7B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69FD3AD0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32C62351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7645A786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6938BC5C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409EF8DA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2DBD9E76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12" w:space="0" w:color="000000"/>
            </w:tcBorders>
          </w:tcPr>
          <w:p w14:paraId="5E74D17C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05" w:type="dxa"/>
            <w:vMerge w:val="restart"/>
            <w:tcBorders>
              <w:top w:val="dotted" w:sz="12" w:space="0" w:color="000000"/>
              <w:left w:val="dotted" w:sz="12" w:space="0" w:color="000000"/>
              <w:bottom w:val="dotted" w:sz="12" w:space="0" w:color="000000"/>
              <w:right w:val="dotted" w:sz="12" w:space="0" w:color="000000"/>
            </w:tcBorders>
          </w:tcPr>
          <w:p w14:paraId="429559DD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3408" w:type="dxa"/>
            <w:gridSpan w:val="3"/>
            <w:vMerge/>
            <w:tcBorders>
              <w:top w:val="nil"/>
              <w:left w:val="dotted" w:sz="12" w:space="0" w:color="000000"/>
              <w:bottom w:val="dotted" w:sz="12" w:space="0" w:color="000000"/>
              <w:right w:val="dotted" w:sz="12" w:space="0" w:color="000000"/>
            </w:tcBorders>
          </w:tcPr>
          <w:p w14:paraId="76A548A0" w14:textId="77777777" w:rsidR="0046371F" w:rsidRPr="000A799B" w:rsidRDefault="0046371F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</w:tr>
      <w:tr w:rsidR="0046371F" w:rsidRPr="000A799B" w14:paraId="37D7CF3F" w14:textId="77777777" w:rsidTr="0092746A">
        <w:trPr>
          <w:trHeight w:val="330"/>
        </w:trPr>
        <w:tc>
          <w:tcPr>
            <w:tcW w:w="1267" w:type="dxa"/>
            <w:gridSpan w:val="2"/>
            <w:vMerge/>
            <w:tcBorders>
              <w:top w:val="nil"/>
              <w:left w:val="dotted" w:sz="12" w:space="0" w:color="000000"/>
              <w:bottom w:val="dotted" w:sz="12" w:space="0" w:color="000000"/>
              <w:right w:val="dotted" w:sz="12" w:space="0" w:color="000000"/>
            </w:tcBorders>
          </w:tcPr>
          <w:p w14:paraId="59EDE9B5" w14:textId="77777777" w:rsidR="0046371F" w:rsidRPr="000A799B" w:rsidRDefault="0046371F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2627" w:type="dxa"/>
            <w:gridSpan w:val="2"/>
            <w:vMerge/>
            <w:tcBorders>
              <w:top w:val="nil"/>
              <w:left w:val="dotted" w:sz="12" w:space="0" w:color="000000"/>
              <w:bottom w:val="dotted" w:sz="12" w:space="0" w:color="000000"/>
              <w:right w:val="dotted" w:sz="4" w:space="0" w:color="000000"/>
            </w:tcBorders>
          </w:tcPr>
          <w:p w14:paraId="172BB0CE" w14:textId="77777777" w:rsidR="0046371F" w:rsidRPr="000A799B" w:rsidRDefault="0046371F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472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022A7F78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3368CDA6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56A635D8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416C7676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79096248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780C670E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0EDA6A84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6C35091E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49ABA275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2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58844555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4" w:space="0" w:color="000000"/>
            </w:tcBorders>
          </w:tcPr>
          <w:p w14:paraId="6564BE1F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474" w:type="dxa"/>
            <w:tcBorders>
              <w:top w:val="dotted" w:sz="12" w:space="0" w:color="000000"/>
              <w:left w:val="dotted" w:sz="4" w:space="0" w:color="000000"/>
              <w:bottom w:val="dotted" w:sz="12" w:space="0" w:color="000000"/>
              <w:right w:val="dotted" w:sz="12" w:space="0" w:color="000000"/>
            </w:tcBorders>
          </w:tcPr>
          <w:p w14:paraId="64DE88D8" w14:textId="77777777" w:rsidR="0046371F" w:rsidRPr="000A799B" w:rsidRDefault="0046371F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405" w:type="dxa"/>
            <w:vMerge/>
            <w:tcBorders>
              <w:top w:val="nil"/>
              <w:left w:val="dotted" w:sz="12" w:space="0" w:color="000000"/>
              <w:bottom w:val="dotted" w:sz="12" w:space="0" w:color="000000"/>
              <w:right w:val="dotted" w:sz="12" w:space="0" w:color="000000"/>
            </w:tcBorders>
          </w:tcPr>
          <w:p w14:paraId="4834C1A7" w14:textId="77777777" w:rsidR="0046371F" w:rsidRPr="000A799B" w:rsidRDefault="0046371F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3408" w:type="dxa"/>
            <w:gridSpan w:val="3"/>
            <w:vMerge/>
            <w:tcBorders>
              <w:top w:val="nil"/>
              <w:left w:val="dotted" w:sz="12" w:space="0" w:color="000000"/>
              <w:bottom w:val="dotted" w:sz="12" w:space="0" w:color="000000"/>
              <w:right w:val="dotted" w:sz="12" w:space="0" w:color="000000"/>
            </w:tcBorders>
          </w:tcPr>
          <w:p w14:paraId="2AF5EED3" w14:textId="77777777" w:rsidR="0046371F" w:rsidRPr="000A799B" w:rsidRDefault="0046371F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</w:tr>
    </w:tbl>
    <w:p w14:paraId="6D367F5F" w14:textId="77777777" w:rsidR="0046371F" w:rsidRPr="000A799B" w:rsidRDefault="0046371F" w:rsidP="0046371F">
      <w:pPr>
        <w:spacing w:after="4" w:line="249" w:lineRule="auto"/>
        <w:ind w:left="428" w:right="4" w:hanging="3"/>
        <w:jc w:val="both"/>
        <w:rPr>
          <w:rFonts w:ascii="Arial" w:eastAsia="Arial" w:hAnsi="Arial" w:cs="Arial"/>
          <w:color w:val="000000"/>
          <w:sz w:val="2"/>
          <w:szCs w:val="2"/>
          <w:lang w:eastAsia="id-ID"/>
        </w:rPr>
        <w:sectPr w:rsidR="0046371F" w:rsidRPr="000A799B" w:rsidSect="0027614B">
          <w:headerReference w:type="default" r:id="rId7"/>
          <w:pgSz w:w="16840" w:h="11907" w:code="1"/>
          <w:pgMar w:top="1701" w:right="1440" w:bottom="1440" w:left="1440" w:header="720" w:footer="720" w:gutter="0"/>
          <w:cols w:space="720"/>
          <w:docGrid w:linePitch="326"/>
        </w:sectPr>
      </w:pPr>
    </w:p>
    <w:p w14:paraId="5EC15765" w14:textId="77777777" w:rsidR="0046371F" w:rsidRPr="000A799B" w:rsidRDefault="0046371F" w:rsidP="0046371F">
      <w:pPr>
        <w:spacing w:before="75" w:after="4" w:line="249" w:lineRule="auto"/>
        <w:ind w:right="4" w:hanging="3"/>
        <w:jc w:val="both"/>
        <w:rPr>
          <w:rFonts w:ascii="Arial" w:eastAsia="Arial" w:hAnsi="Arial" w:cs="Arial"/>
          <w:b/>
          <w:color w:val="000000"/>
          <w:sz w:val="24"/>
          <w:lang w:eastAsia="id-ID"/>
        </w:rPr>
      </w:pPr>
      <w:r w:rsidRPr="000A799B">
        <w:rPr>
          <w:rFonts w:ascii="Arial" w:eastAsia="Arial" w:hAnsi="Arial" w:cs="Arial"/>
          <w:b/>
          <w:color w:val="000000"/>
          <w:sz w:val="24"/>
          <w:lang w:eastAsia="id-ID"/>
        </w:rPr>
        <w:lastRenderedPageBreak/>
        <w:t>ICS</w:t>
      </w:r>
      <w:r w:rsidRPr="000A799B">
        <w:rPr>
          <w:rFonts w:ascii="Arial" w:eastAsia="Arial" w:hAnsi="Arial" w:cs="Arial"/>
          <w:b/>
          <w:color w:val="000000"/>
          <w:spacing w:val="-2"/>
          <w:sz w:val="24"/>
          <w:lang w:eastAsia="id-ID"/>
        </w:rPr>
        <w:t xml:space="preserve"> </w:t>
      </w:r>
      <w:r w:rsidRPr="000A799B">
        <w:rPr>
          <w:rFonts w:ascii="Arial" w:eastAsia="Arial" w:hAnsi="Arial" w:cs="Arial"/>
          <w:b/>
          <w:color w:val="000000"/>
          <w:sz w:val="24"/>
          <w:lang w:eastAsia="id-ID"/>
        </w:rPr>
        <w:t>215</w:t>
      </w:r>
    </w:p>
    <w:p w14:paraId="3A42AF82" w14:textId="77777777" w:rsidR="0046371F" w:rsidRPr="000A799B" w:rsidRDefault="0046371F" w:rsidP="0046371F">
      <w:pPr>
        <w:spacing w:after="4" w:line="249" w:lineRule="auto"/>
        <w:ind w:right="4" w:hanging="3"/>
        <w:jc w:val="both"/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</w:pPr>
      <w:r w:rsidRPr="000A799B"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  <w:t>Operational</w:t>
      </w:r>
      <w:r w:rsidRPr="000A799B">
        <w:rPr>
          <w:rFonts w:ascii="Arial" w:eastAsia="Arial" w:hAnsi="Arial" w:cs="Arial"/>
          <w:b/>
          <w:i/>
          <w:iCs/>
          <w:color w:val="000000"/>
          <w:spacing w:val="-6"/>
          <w:sz w:val="24"/>
          <w:lang w:eastAsia="id-ID"/>
        </w:rPr>
        <w:t xml:space="preserve"> </w:t>
      </w:r>
      <w:r w:rsidRPr="000A799B"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  <w:t>Planning</w:t>
      </w:r>
      <w:r w:rsidRPr="000A799B">
        <w:rPr>
          <w:rFonts w:ascii="Arial" w:eastAsia="Arial" w:hAnsi="Arial" w:cs="Arial"/>
          <w:b/>
          <w:i/>
          <w:iCs/>
          <w:color w:val="000000"/>
          <w:spacing w:val="-6"/>
          <w:sz w:val="24"/>
          <w:lang w:eastAsia="id-ID"/>
        </w:rPr>
        <w:t xml:space="preserve"> </w:t>
      </w:r>
      <w:r w:rsidRPr="000A799B"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  <w:t>Worksheet</w:t>
      </w:r>
    </w:p>
    <w:p w14:paraId="2B53E4B2" w14:textId="77777777" w:rsidR="0046371F" w:rsidRPr="000A799B" w:rsidRDefault="0046371F" w:rsidP="0046371F">
      <w:pPr>
        <w:widowControl w:val="0"/>
        <w:autoSpaceDE w:val="0"/>
        <w:autoSpaceDN w:val="0"/>
        <w:spacing w:before="11" w:after="0" w:line="240" w:lineRule="auto"/>
        <w:jc w:val="both"/>
        <w:rPr>
          <w:rFonts w:ascii="Arial" w:eastAsia="Arial MT" w:hAnsi="Arial" w:cs="Arial"/>
          <w:b/>
          <w:sz w:val="23"/>
          <w:szCs w:val="20"/>
          <w:lang w:val="en-US"/>
        </w:rPr>
      </w:pPr>
    </w:p>
    <w:p w14:paraId="4C794BAB" w14:textId="77777777" w:rsidR="0046371F" w:rsidRPr="004A5320" w:rsidRDefault="0046371F" w:rsidP="0046371F">
      <w:pPr>
        <w:widowControl w:val="0"/>
        <w:autoSpaceDE w:val="0"/>
        <w:autoSpaceDN w:val="0"/>
        <w:spacing w:after="0" w:line="240" w:lineRule="auto"/>
        <w:ind w:right="164"/>
        <w:jc w:val="both"/>
        <w:rPr>
          <w:rFonts w:ascii="Arial" w:eastAsia="Arial MT" w:hAnsi="Arial" w:cs="Arial"/>
          <w:sz w:val="20"/>
          <w:szCs w:val="20"/>
          <w:lang w:val="en-US"/>
        </w:rPr>
      </w:pPr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>Tujuan.</w:t>
      </w:r>
      <w:r w:rsidRPr="004A5320">
        <w:rPr>
          <w:rFonts w:ascii="Arial" w:eastAsia="Arial MT" w:hAnsi="Arial" w:cs="Arial"/>
          <w:b/>
          <w:spacing w:val="49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Operational</w:t>
      </w:r>
      <w:r w:rsidRPr="004A5320">
        <w:rPr>
          <w:rFonts w:ascii="Arial" w:eastAsia="Arial MT" w:hAnsi="Arial" w:cs="Arial"/>
          <w:i/>
          <w:iCs/>
          <w:spacing w:val="-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Planning</w:t>
      </w:r>
      <w:r w:rsidRPr="004A5320">
        <w:rPr>
          <w:rFonts w:ascii="Arial" w:eastAsia="Arial MT" w:hAnsi="Arial" w:cs="Arial"/>
          <w:i/>
          <w:iCs/>
          <w:spacing w:val="-8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Worksheet</w:t>
      </w:r>
      <w:r w:rsidRPr="004A5320">
        <w:rPr>
          <w:rFonts w:ascii="Arial" w:eastAsia="Arial MT" w:hAnsi="Arial" w:cs="Arial"/>
          <w:spacing w:val="-4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(ICS</w:t>
      </w:r>
      <w:r w:rsidRPr="004A5320">
        <w:rPr>
          <w:rFonts w:ascii="Arial" w:eastAsia="Arial MT" w:hAnsi="Arial" w:cs="Arial"/>
          <w:spacing w:val="-2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215)</w:t>
      </w:r>
      <w:r w:rsidRPr="004A5320">
        <w:rPr>
          <w:rFonts w:ascii="Arial" w:eastAsia="Arial MT" w:hAnsi="Arial" w:cs="Arial"/>
          <w:spacing w:val="-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</w:rPr>
        <w:t xml:space="preserve">mengkomunikasikan keputusan yang dibuat oleh </w:t>
      </w:r>
      <w:r w:rsidRPr="004A5320">
        <w:rPr>
          <w:rFonts w:ascii="Arial" w:eastAsia="Arial MT" w:hAnsi="Arial" w:cs="Arial"/>
          <w:i/>
          <w:iCs/>
          <w:sz w:val="20"/>
          <w:szCs w:val="20"/>
        </w:rPr>
        <w:t>Operations Section Chief</w:t>
      </w:r>
      <w:r w:rsidRPr="004A5320">
        <w:rPr>
          <w:rFonts w:ascii="Arial" w:eastAsia="Arial MT" w:hAnsi="Arial" w:cs="Arial"/>
          <w:sz w:val="20"/>
          <w:szCs w:val="20"/>
        </w:rPr>
        <w:t xml:space="preserve"> selama </w:t>
      </w:r>
      <w:r w:rsidRPr="004A5320">
        <w:rPr>
          <w:rFonts w:ascii="Arial" w:eastAsia="Arial MT" w:hAnsi="Arial" w:cs="Arial"/>
          <w:i/>
          <w:iCs/>
          <w:sz w:val="20"/>
          <w:szCs w:val="20"/>
        </w:rPr>
        <w:t>Tactics Meeting</w:t>
      </w:r>
      <w:r w:rsidRPr="004A5320">
        <w:rPr>
          <w:rFonts w:ascii="Arial" w:eastAsia="Arial MT" w:hAnsi="Arial" w:cs="Arial"/>
          <w:sz w:val="20"/>
          <w:szCs w:val="20"/>
        </w:rPr>
        <w:t xml:space="preserve"> mengenai penugasan sumber daya dan kebutuhan untuk periode operasional berikutnya. ICS 215 digunakan oleh </w:t>
      </w:r>
      <w:r w:rsidRPr="004A5320">
        <w:rPr>
          <w:rFonts w:ascii="Arial" w:eastAsia="Arial MT" w:hAnsi="Arial" w:cs="Arial"/>
          <w:i/>
          <w:iCs/>
          <w:sz w:val="20"/>
          <w:szCs w:val="20"/>
        </w:rPr>
        <w:t>Resources Unit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</w:rPr>
        <w:t xml:space="preserve">untuk melengkapi </w:t>
      </w:r>
      <w:r w:rsidRPr="004A5320">
        <w:rPr>
          <w:rFonts w:ascii="Arial" w:hAnsi="Arial" w:cs="Arial"/>
          <w:i/>
          <w:iCs/>
          <w:sz w:val="20"/>
          <w:szCs w:val="20"/>
        </w:rPr>
        <w:t>Assignment Lists</w:t>
      </w:r>
      <w:r w:rsidRPr="004A5320">
        <w:rPr>
          <w:sz w:val="20"/>
          <w:szCs w:val="20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</w:rPr>
        <w:t xml:space="preserve">(ICS 204) dan </w:t>
      </w:r>
      <w:r w:rsidRPr="004A5320">
        <w:rPr>
          <w:rFonts w:ascii="Arial" w:eastAsia="Arial MT" w:hAnsi="Arial" w:cs="Arial"/>
          <w:sz w:val="20"/>
          <w:szCs w:val="20"/>
          <w:lang w:val="en-GB"/>
        </w:rPr>
        <w:t>digunakan oleh</w:t>
      </w:r>
      <w:r w:rsidRPr="004A5320">
        <w:rPr>
          <w:rFonts w:ascii="Arial" w:eastAsia="Arial MT" w:hAnsi="Arial" w:cs="Arial"/>
          <w:sz w:val="20"/>
          <w:szCs w:val="20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</w:rPr>
        <w:t xml:space="preserve">Logistics Section Chief </w:t>
      </w:r>
      <w:r w:rsidRPr="004A5320">
        <w:rPr>
          <w:rFonts w:ascii="Arial" w:eastAsia="Arial MT" w:hAnsi="Arial" w:cs="Arial"/>
          <w:sz w:val="20"/>
          <w:szCs w:val="20"/>
        </w:rPr>
        <w:t xml:space="preserve">untuk memesan sumber daya untuk </w:t>
      </w:r>
      <w:r w:rsidRPr="004A5320">
        <w:rPr>
          <w:rFonts w:ascii="Arial" w:eastAsia="Arial MT" w:hAnsi="Arial" w:cs="Arial"/>
          <w:sz w:val="20"/>
          <w:szCs w:val="20"/>
          <w:lang w:val="en-GB"/>
        </w:rPr>
        <w:t xml:space="preserve">penanggulangan </w:t>
      </w:r>
      <w:r w:rsidRPr="004A5320">
        <w:rPr>
          <w:rFonts w:ascii="Arial" w:eastAsia="Arial MT" w:hAnsi="Arial" w:cs="Arial"/>
          <w:sz w:val="20"/>
          <w:szCs w:val="20"/>
        </w:rPr>
        <w:t>insiden tersebut.</w:t>
      </w:r>
    </w:p>
    <w:p w14:paraId="6458B224" w14:textId="77777777" w:rsidR="0046371F" w:rsidRPr="004A5320" w:rsidRDefault="0046371F" w:rsidP="0046371F">
      <w:pPr>
        <w:widowControl w:val="0"/>
        <w:autoSpaceDE w:val="0"/>
        <w:autoSpaceDN w:val="0"/>
        <w:spacing w:after="0" w:line="240" w:lineRule="auto"/>
        <w:ind w:right="164"/>
        <w:jc w:val="both"/>
        <w:rPr>
          <w:rFonts w:ascii="Arial" w:eastAsia="Arial MT" w:hAnsi="Arial" w:cs="Arial"/>
          <w:sz w:val="20"/>
          <w:szCs w:val="20"/>
          <w:lang w:val="en-US"/>
        </w:rPr>
      </w:pPr>
    </w:p>
    <w:p w14:paraId="39B6F2CF" w14:textId="77777777" w:rsidR="0046371F" w:rsidRPr="004A5320" w:rsidRDefault="0046371F" w:rsidP="0046371F">
      <w:pPr>
        <w:widowControl w:val="0"/>
        <w:autoSpaceDE w:val="0"/>
        <w:autoSpaceDN w:val="0"/>
        <w:spacing w:after="0" w:line="242" w:lineRule="auto"/>
        <w:ind w:right="164"/>
        <w:jc w:val="both"/>
        <w:rPr>
          <w:rFonts w:ascii="Arial" w:eastAsia="Arial MT" w:hAnsi="Arial" w:cs="Arial"/>
          <w:sz w:val="20"/>
          <w:szCs w:val="20"/>
          <w:lang w:val="en-US"/>
        </w:rPr>
      </w:pPr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>Persiapan.</w:t>
      </w:r>
      <w:r w:rsidRPr="004A5320">
        <w:rPr>
          <w:rFonts w:ascii="Arial" w:eastAsia="Arial MT" w:hAnsi="Arial" w:cs="Arial"/>
          <w:b/>
          <w:spacing w:val="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</w:rPr>
        <w:t>ICS 215 di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inisiasi</w:t>
      </w:r>
      <w:r w:rsidRPr="004A5320">
        <w:rPr>
          <w:rFonts w:ascii="Arial" w:eastAsia="Arial MT" w:hAnsi="Arial" w:cs="Arial"/>
          <w:sz w:val="20"/>
          <w:szCs w:val="20"/>
        </w:rPr>
        <w:t xml:space="preserve"> oleh </w:t>
      </w:r>
      <w:r w:rsidRPr="004A5320">
        <w:rPr>
          <w:rFonts w:ascii="Arial" w:eastAsia="Arial MT" w:hAnsi="Arial" w:cs="Arial"/>
          <w:i/>
          <w:iCs/>
          <w:sz w:val="20"/>
          <w:szCs w:val="20"/>
        </w:rPr>
        <w:t>Operations Section Chief</w:t>
      </w:r>
      <w:r w:rsidRPr="004A5320">
        <w:rPr>
          <w:rFonts w:ascii="Arial" w:eastAsia="Arial MT" w:hAnsi="Arial" w:cs="Arial"/>
          <w:sz w:val="20"/>
          <w:szCs w:val="20"/>
        </w:rPr>
        <w:t xml:space="preserve"> dan seringkali melibatkan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GB"/>
        </w:rPr>
        <w:t>L</w:t>
      </w:r>
      <w:r w:rsidRPr="004A5320">
        <w:rPr>
          <w:rFonts w:ascii="Arial" w:eastAsia="Arial MT" w:hAnsi="Arial" w:cs="Arial"/>
          <w:i/>
          <w:iCs/>
          <w:sz w:val="20"/>
          <w:szCs w:val="20"/>
        </w:rPr>
        <w:t xml:space="preserve">ogistics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GB"/>
        </w:rPr>
        <w:t>P</w:t>
      </w:r>
      <w:r w:rsidRPr="004A5320">
        <w:rPr>
          <w:rFonts w:ascii="Arial" w:eastAsia="Arial MT" w:hAnsi="Arial" w:cs="Arial"/>
          <w:i/>
          <w:iCs/>
          <w:sz w:val="20"/>
          <w:szCs w:val="20"/>
        </w:rPr>
        <w:t>ersonnel,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</w:rPr>
        <w:t>Resources Unit,</w:t>
      </w:r>
      <w:r w:rsidRPr="004A5320">
        <w:rPr>
          <w:rFonts w:ascii="Arial" w:eastAsia="Arial MT" w:hAnsi="Arial" w:cs="Arial"/>
          <w:sz w:val="20"/>
          <w:szCs w:val="20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dan</w:t>
      </w:r>
      <w:r w:rsidRPr="004A5320">
        <w:rPr>
          <w:rFonts w:ascii="Arial" w:eastAsia="Arial MT" w:hAnsi="Arial" w:cs="Arial"/>
          <w:sz w:val="20"/>
          <w:szCs w:val="20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</w:rPr>
        <w:t>Safety Officer.</w:t>
      </w:r>
      <w:r w:rsidRPr="004A5320">
        <w:rPr>
          <w:rFonts w:ascii="Arial" w:eastAsia="Arial MT" w:hAnsi="Arial" w:cs="Arial"/>
          <w:sz w:val="20"/>
          <w:szCs w:val="20"/>
        </w:rPr>
        <w:t xml:space="preserve"> Formulir </w:t>
      </w:r>
      <w:r w:rsidRPr="004A5320">
        <w:rPr>
          <w:rFonts w:ascii="Arial" w:eastAsia="Arial MT" w:hAnsi="Arial" w:cs="Arial"/>
          <w:sz w:val="20"/>
          <w:szCs w:val="20"/>
          <w:lang w:val="en-GB"/>
        </w:rPr>
        <w:t xml:space="preserve">ini </w:t>
      </w:r>
      <w:r w:rsidRPr="004A5320">
        <w:rPr>
          <w:rFonts w:ascii="Arial" w:eastAsia="Arial MT" w:hAnsi="Arial" w:cs="Arial"/>
          <w:sz w:val="20"/>
          <w:szCs w:val="20"/>
        </w:rPr>
        <w:t xml:space="preserve">dibagikan kepada seluruh </w:t>
      </w:r>
      <w:r w:rsidRPr="004A5320">
        <w:rPr>
          <w:rFonts w:ascii="Arial" w:eastAsia="Arial MT" w:hAnsi="Arial" w:cs="Arial"/>
          <w:i/>
          <w:iCs/>
          <w:sz w:val="20"/>
          <w:szCs w:val="20"/>
        </w:rPr>
        <w:t>Command</w:t>
      </w:r>
      <w:r w:rsidRPr="004A5320">
        <w:rPr>
          <w:rFonts w:ascii="Arial" w:eastAsia="Arial MT" w:hAnsi="Arial" w:cs="Arial"/>
          <w:sz w:val="20"/>
          <w:szCs w:val="20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dan</w:t>
      </w:r>
      <w:r w:rsidRPr="004A5320">
        <w:rPr>
          <w:rFonts w:ascii="Arial" w:eastAsia="Arial MT" w:hAnsi="Arial" w:cs="Arial"/>
          <w:sz w:val="20"/>
          <w:szCs w:val="20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</w:rPr>
        <w:t>General Staffs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</w:rPr>
        <w:t xml:space="preserve">selama </w:t>
      </w:r>
      <w:r w:rsidRPr="004A5320">
        <w:rPr>
          <w:rFonts w:ascii="Arial" w:eastAsia="Arial MT" w:hAnsi="Arial" w:cs="Arial"/>
          <w:i/>
          <w:iCs/>
          <w:sz w:val="20"/>
          <w:szCs w:val="20"/>
        </w:rPr>
        <w:t>Planning Meeting</w:t>
      </w:r>
      <w:r w:rsidRPr="004A5320">
        <w:rPr>
          <w:rFonts w:ascii="Arial" w:eastAsia="Arial MT" w:hAnsi="Arial" w:cs="Arial"/>
          <w:sz w:val="20"/>
          <w:szCs w:val="20"/>
        </w:rPr>
        <w:t xml:space="preserve">. </w:t>
      </w:r>
      <w:r w:rsidRPr="004A5320">
        <w:rPr>
          <w:rFonts w:ascii="Arial" w:eastAsia="Arial MT" w:hAnsi="Arial" w:cs="Arial"/>
          <w:sz w:val="20"/>
          <w:szCs w:val="20"/>
          <w:lang w:val="en-GB"/>
        </w:rPr>
        <w:t>B</w:t>
      </w:r>
      <w:r w:rsidRPr="004A5320">
        <w:rPr>
          <w:rFonts w:ascii="Arial" w:eastAsia="Arial MT" w:hAnsi="Arial" w:cs="Arial"/>
          <w:sz w:val="20"/>
          <w:szCs w:val="20"/>
        </w:rPr>
        <w:t xml:space="preserve">eberapa disiplin ilmu atau yurisdiksi </w:t>
      </w:r>
      <w:r w:rsidRPr="004A5320">
        <w:rPr>
          <w:rFonts w:ascii="Arial" w:eastAsia="Arial MT" w:hAnsi="Arial" w:cs="Arial"/>
          <w:sz w:val="20"/>
          <w:szCs w:val="20"/>
          <w:lang w:val="en-GB"/>
        </w:rPr>
        <w:t xml:space="preserve">dapat digunakan </w:t>
      </w:r>
      <w:r w:rsidRPr="004A5320">
        <w:rPr>
          <w:rFonts w:ascii="Arial" w:eastAsia="Arial MT" w:hAnsi="Arial" w:cs="Arial"/>
          <w:sz w:val="20"/>
          <w:szCs w:val="20"/>
        </w:rPr>
        <w:t xml:space="preserve">untuk mengisi salinan ICS 215 sebelum </w:t>
      </w:r>
      <w:r w:rsidRPr="004A5320">
        <w:rPr>
          <w:rFonts w:ascii="Arial" w:eastAsia="Arial MT" w:hAnsi="Arial" w:cs="Arial"/>
          <w:sz w:val="20"/>
          <w:szCs w:val="20"/>
          <w:lang w:val="en-GB"/>
        </w:rPr>
        <w:t xml:space="preserve">terjadi </w:t>
      </w:r>
      <w:r w:rsidRPr="004A5320">
        <w:rPr>
          <w:rFonts w:ascii="Arial" w:eastAsia="Arial MT" w:hAnsi="Arial" w:cs="Arial"/>
          <w:sz w:val="20"/>
          <w:szCs w:val="20"/>
        </w:rPr>
        <w:t>insiden.</w:t>
      </w:r>
    </w:p>
    <w:p w14:paraId="3A8DBFF9" w14:textId="77777777" w:rsidR="0046371F" w:rsidRPr="004A5320" w:rsidRDefault="0046371F" w:rsidP="0046371F">
      <w:pPr>
        <w:widowControl w:val="0"/>
        <w:autoSpaceDE w:val="0"/>
        <w:autoSpaceDN w:val="0"/>
        <w:spacing w:before="4" w:after="0" w:line="240" w:lineRule="auto"/>
        <w:jc w:val="both"/>
        <w:rPr>
          <w:rFonts w:ascii="Arial" w:eastAsia="Arial MT" w:hAnsi="Arial" w:cs="Arial"/>
          <w:sz w:val="18"/>
          <w:szCs w:val="20"/>
          <w:lang w:val="en-US"/>
        </w:rPr>
      </w:pPr>
    </w:p>
    <w:p w14:paraId="6B0A85F3" w14:textId="77777777" w:rsidR="0046371F" w:rsidRPr="004A5320" w:rsidRDefault="0046371F" w:rsidP="0046371F">
      <w:pPr>
        <w:widowControl w:val="0"/>
        <w:shd w:val="clear" w:color="auto" w:fill="FFFFFF" w:themeFill="background1"/>
        <w:autoSpaceDE w:val="0"/>
        <w:autoSpaceDN w:val="0"/>
        <w:spacing w:after="0" w:line="242" w:lineRule="auto"/>
        <w:ind w:right="96"/>
        <w:jc w:val="both"/>
        <w:rPr>
          <w:rFonts w:ascii="Arial" w:eastAsia="Arial MT" w:hAnsi="Arial" w:cs="Arial"/>
          <w:sz w:val="20"/>
          <w:szCs w:val="20"/>
          <w:lang w:val="en-US"/>
        </w:rPr>
      </w:pPr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>Distribusi.</w:t>
      </w:r>
      <w:r w:rsidRPr="004A5320">
        <w:rPr>
          <w:rFonts w:ascii="Arial" w:eastAsia="Arial MT" w:hAnsi="Arial" w:cs="Arial"/>
          <w:b/>
          <w:spacing w:val="45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Ketika penugasan kerja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branch, division,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atau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 group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dan alokasi sumber daya yang menyertainya disetujui, formulir ini didistribusikan ke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Resources Unit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untuk membantu melengkapi ICS 204.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Logistic Section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akan menggunakan salinan lembar kerja ini untuk menyiapkan permintaan sumber daya yang dibutuhkan untuk periode operasional berikutnya.</w:t>
      </w:r>
    </w:p>
    <w:p w14:paraId="0DC1BAF5" w14:textId="77777777" w:rsidR="0046371F" w:rsidRPr="004A5320" w:rsidRDefault="0046371F" w:rsidP="0046371F">
      <w:pPr>
        <w:widowControl w:val="0"/>
        <w:shd w:val="clear" w:color="auto" w:fill="FFFFFF" w:themeFill="background1"/>
        <w:autoSpaceDE w:val="0"/>
        <w:autoSpaceDN w:val="0"/>
        <w:spacing w:before="7" w:after="0" w:line="240" w:lineRule="auto"/>
        <w:ind w:right="96"/>
        <w:jc w:val="both"/>
        <w:rPr>
          <w:rFonts w:ascii="Arial" w:eastAsia="Arial MT" w:hAnsi="Arial" w:cs="Arial"/>
          <w:sz w:val="20"/>
          <w:szCs w:val="20"/>
          <w:lang w:val="en-US"/>
        </w:rPr>
      </w:pPr>
    </w:p>
    <w:p w14:paraId="5C2E1042" w14:textId="77777777" w:rsidR="0046371F" w:rsidRPr="004A5320" w:rsidRDefault="0046371F" w:rsidP="0046371F">
      <w:pPr>
        <w:shd w:val="clear" w:color="auto" w:fill="FFFFFF" w:themeFill="background1"/>
        <w:spacing w:after="4" w:line="249" w:lineRule="auto"/>
        <w:ind w:right="96" w:hanging="3"/>
        <w:jc w:val="both"/>
        <w:rPr>
          <w:rFonts w:ascii="Arial" w:eastAsia="Arial" w:hAnsi="Arial" w:cs="Arial"/>
          <w:b/>
          <w:color w:val="000000"/>
          <w:sz w:val="20"/>
          <w:szCs w:val="20"/>
          <w:lang w:eastAsia="id-ID"/>
        </w:rPr>
      </w:pPr>
      <w:r w:rsidRPr="004A5320">
        <w:rPr>
          <w:rFonts w:ascii="Arial" w:eastAsia="Arial" w:hAnsi="Arial" w:cs="Arial"/>
          <w:b/>
          <w:color w:val="000000"/>
          <w:sz w:val="20"/>
          <w:szCs w:val="20"/>
          <w:lang w:val="en-GB" w:eastAsia="id-ID"/>
        </w:rPr>
        <w:t>Catatan</w:t>
      </w:r>
      <w:r w:rsidRPr="004A5320">
        <w:rPr>
          <w:rFonts w:ascii="Arial" w:eastAsia="Arial" w:hAnsi="Arial" w:cs="Arial"/>
          <w:b/>
          <w:color w:val="000000"/>
          <w:sz w:val="20"/>
          <w:szCs w:val="20"/>
          <w:lang w:eastAsia="id-ID"/>
        </w:rPr>
        <w:t>:</w:t>
      </w:r>
    </w:p>
    <w:p w14:paraId="6E32AA36" w14:textId="77777777" w:rsidR="0046371F" w:rsidRPr="004A5320" w:rsidRDefault="0046371F" w:rsidP="0046371F">
      <w:pPr>
        <w:widowControl w:val="0"/>
        <w:numPr>
          <w:ilvl w:val="0"/>
          <w:numId w:val="1"/>
        </w:numPr>
        <w:shd w:val="clear" w:color="auto" w:fill="FFFFFF" w:themeFill="background1"/>
        <w:tabs>
          <w:tab w:val="left" w:pos="408"/>
        </w:tabs>
        <w:autoSpaceDE w:val="0"/>
        <w:autoSpaceDN w:val="0"/>
        <w:spacing w:before="42" w:after="0" w:line="240" w:lineRule="auto"/>
        <w:ind w:left="284" w:right="96"/>
        <w:jc w:val="both"/>
        <w:rPr>
          <w:rFonts w:ascii="Arial" w:eastAsia="Arial" w:hAnsi="Arial" w:cs="Arial"/>
          <w:color w:val="000000"/>
          <w:sz w:val="20"/>
          <w:szCs w:val="20"/>
          <w:lang w:eastAsia="id-ID"/>
        </w:rPr>
      </w:pPr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>Lembar kerja ini dapat dibuat untuk ditempelkan pada dinding.</w:t>
      </w:r>
    </w:p>
    <w:p w14:paraId="28B8CB96" w14:textId="77777777" w:rsidR="0046371F" w:rsidRPr="004A5320" w:rsidRDefault="0046371F" w:rsidP="0046371F">
      <w:pPr>
        <w:widowControl w:val="0"/>
        <w:numPr>
          <w:ilvl w:val="0"/>
          <w:numId w:val="1"/>
        </w:numPr>
        <w:shd w:val="clear" w:color="auto" w:fill="FFFFFF" w:themeFill="background1"/>
        <w:tabs>
          <w:tab w:val="left" w:pos="408"/>
        </w:tabs>
        <w:autoSpaceDE w:val="0"/>
        <w:autoSpaceDN w:val="0"/>
        <w:spacing w:before="42" w:after="0" w:line="240" w:lineRule="auto"/>
        <w:ind w:left="284" w:right="96"/>
        <w:jc w:val="both"/>
        <w:rPr>
          <w:rFonts w:ascii="Arial" w:eastAsia="Arial" w:hAnsi="Arial" w:cs="Arial"/>
          <w:color w:val="000000"/>
          <w:sz w:val="20"/>
          <w:szCs w:val="20"/>
          <w:lang w:eastAsia="id-ID"/>
        </w:rPr>
      </w:pPr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 xml:space="preserve">Juga tersedia dalam ukuran </w:t>
      </w:r>
      <w:r w:rsidRPr="004A5320">
        <w:rPr>
          <w:rFonts w:ascii="Arial" w:eastAsia="Arial" w:hAnsi="Arial" w:cs="Arial"/>
          <w:color w:val="000000"/>
          <w:sz w:val="20"/>
          <w:szCs w:val="20"/>
          <w:lang w:eastAsia="id-ID"/>
        </w:rPr>
        <w:t>8½</w:t>
      </w:r>
      <w:r w:rsidRPr="004A5320">
        <w:rPr>
          <w:rFonts w:ascii="Arial" w:eastAsia="Arial" w:hAnsi="Arial" w:cs="Arial"/>
          <w:color w:val="000000"/>
          <w:spacing w:val="-1"/>
          <w:sz w:val="20"/>
          <w:szCs w:val="20"/>
          <w:lang w:eastAsia="id-ID"/>
        </w:rPr>
        <w:t xml:space="preserve"> </w:t>
      </w:r>
      <w:r w:rsidRPr="004A5320">
        <w:rPr>
          <w:rFonts w:ascii="Arial" w:eastAsia="Arial" w:hAnsi="Arial" w:cs="Arial"/>
          <w:color w:val="000000"/>
          <w:sz w:val="20"/>
          <w:szCs w:val="20"/>
          <w:lang w:eastAsia="id-ID"/>
        </w:rPr>
        <w:t>x</w:t>
      </w:r>
      <w:r w:rsidRPr="004A5320">
        <w:rPr>
          <w:rFonts w:ascii="Arial" w:eastAsia="Arial" w:hAnsi="Arial" w:cs="Arial"/>
          <w:color w:val="000000"/>
          <w:spacing w:val="-2"/>
          <w:sz w:val="20"/>
          <w:szCs w:val="20"/>
          <w:lang w:eastAsia="id-ID"/>
        </w:rPr>
        <w:t xml:space="preserve"> </w:t>
      </w:r>
      <w:proofErr w:type="gramStart"/>
      <w:r w:rsidRPr="004A5320">
        <w:rPr>
          <w:rFonts w:ascii="Arial" w:eastAsia="Arial" w:hAnsi="Arial" w:cs="Arial"/>
          <w:color w:val="000000"/>
          <w:sz w:val="20"/>
          <w:szCs w:val="20"/>
          <w:lang w:eastAsia="id-ID"/>
        </w:rPr>
        <w:t>14</w:t>
      </w:r>
      <w:r w:rsidRPr="004A5320">
        <w:rPr>
          <w:rFonts w:ascii="Arial" w:eastAsia="Arial" w:hAnsi="Arial" w:cs="Arial"/>
          <w:color w:val="000000"/>
          <w:spacing w:val="-3"/>
          <w:sz w:val="20"/>
          <w:szCs w:val="20"/>
          <w:lang w:eastAsia="id-ID"/>
        </w:rPr>
        <w:t xml:space="preserve"> </w:t>
      </w:r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 xml:space="preserve"> (</w:t>
      </w:r>
      <w:proofErr w:type="gramEnd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>ukuran legal) dan 11 x 17.</w:t>
      </w:r>
    </w:p>
    <w:p w14:paraId="5466F79B" w14:textId="77777777" w:rsidR="0046371F" w:rsidRPr="004A5320" w:rsidRDefault="0046371F" w:rsidP="0046371F">
      <w:pPr>
        <w:widowControl w:val="0"/>
        <w:numPr>
          <w:ilvl w:val="0"/>
          <w:numId w:val="1"/>
        </w:numPr>
        <w:shd w:val="clear" w:color="auto" w:fill="FFFFFF" w:themeFill="background1"/>
        <w:tabs>
          <w:tab w:val="left" w:pos="408"/>
        </w:tabs>
        <w:autoSpaceDE w:val="0"/>
        <w:autoSpaceDN w:val="0"/>
        <w:spacing w:before="42" w:after="0" w:line="240" w:lineRule="auto"/>
        <w:ind w:left="284" w:right="96"/>
        <w:jc w:val="both"/>
        <w:rPr>
          <w:rFonts w:ascii="Arial" w:eastAsia="Arial" w:hAnsi="Arial" w:cs="Arial"/>
          <w:color w:val="000000"/>
          <w:sz w:val="20"/>
          <w:szCs w:val="20"/>
          <w:lang w:eastAsia="id-ID"/>
        </w:rPr>
      </w:pPr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>Jika halaman tambahan diperlukan, gunakan ICS 215 kosong dan tulis ulang sesuai kebutuhan.</w:t>
      </w:r>
    </w:p>
    <w:bookmarkEnd w:id="0"/>
    <w:p w14:paraId="6BD8E85A" w14:textId="77777777" w:rsidR="00CB3023" w:rsidRDefault="00CB3023"/>
    <w:sectPr w:rsidR="0022459C" w:rsidSect="00E363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068DC" w14:textId="77777777" w:rsidR="00CB3023" w:rsidRDefault="00CB3023">
      <w:pPr>
        <w:spacing w:after="0" w:line="240" w:lineRule="auto"/>
      </w:pPr>
      <w:r>
        <w:separator/>
      </w:r>
    </w:p>
  </w:endnote>
  <w:endnote w:type="continuationSeparator" w:id="0">
    <w:p w14:paraId="6150E645" w14:textId="77777777" w:rsidR="00CB3023" w:rsidRDefault="00CB3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D9F25" w14:textId="77777777" w:rsidR="00CB3023" w:rsidRDefault="00CB3023">
      <w:pPr>
        <w:spacing w:after="0" w:line="240" w:lineRule="auto"/>
      </w:pPr>
      <w:r>
        <w:separator/>
      </w:r>
    </w:p>
  </w:footnote>
  <w:footnote w:type="continuationSeparator" w:id="0">
    <w:p w14:paraId="5D1542AA" w14:textId="77777777" w:rsidR="00CB3023" w:rsidRDefault="00CB3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5E568" w14:textId="77777777" w:rsidR="00CB3023" w:rsidRDefault="00CB3023">
    <w:pPr>
      <w:pStyle w:val="BodyText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1A6AD5"/>
    <w:multiLevelType w:val="hybridMultilevel"/>
    <w:tmpl w:val="98D6E948"/>
    <w:lvl w:ilvl="0" w:tplc="1B9C98FE">
      <w:numFmt w:val="bullet"/>
      <w:lvlText w:val=""/>
      <w:lvlJc w:val="left"/>
      <w:pPr>
        <w:ind w:left="407" w:hanging="289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B69292FC">
      <w:numFmt w:val="bullet"/>
      <w:lvlText w:val="•"/>
      <w:lvlJc w:val="left"/>
      <w:pPr>
        <w:ind w:left="1466" w:hanging="289"/>
      </w:pPr>
      <w:rPr>
        <w:rFonts w:hint="default"/>
        <w:lang w:val="en-US" w:eastAsia="en-US" w:bidi="ar-SA"/>
      </w:rPr>
    </w:lvl>
    <w:lvl w:ilvl="2" w:tplc="79FACBBE">
      <w:numFmt w:val="bullet"/>
      <w:lvlText w:val="•"/>
      <w:lvlJc w:val="left"/>
      <w:pPr>
        <w:ind w:left="2532" w:hanging="289"/>
      </w:pPr>
      <w:rPr>
        <w:rFonts w:hint="default"/>
        <w:lang w:val="en-US" w:eastAsia="en-US" w:bidi="ar-SA"/>
      </w:rPr>
    </w:lvl>
    <w:lvl w:ilvl="3" w:tplc="EA8CAAB4">
      <w:numFmt w:val="bullet"/>
      <w:lvlText w:val="•"/>
      <w:lvlJc w:val="left"/>
      <w:pPr>
        <w:ind w:left="3598" w:hanging="289"/>
      </w:pPr>
      <w:rPr>
        <w:rFonts w:hint="default"/>
        <w:lang w:val="en-US" w:eastAsia="en-US" w:bidi="ar-SA"/>
      </w:rPr>
    </w:lvl>
    <w:lvl w:ilvl="4" w:tplc="58809380">
      <w:numFmt w:val="bullet"/>
      <w:lvlText w:val="•"/>
      <w:lvlJc w:val="left"/>
      <w:pPr>
        <w:ind w:left="4664" w:hanging="289"/>
      </w:pPr>
      <w:rPr>
        <w:rFonts w:hint="default"/>
        <w:lang w:val="en-US" w:eastAsia="en-US" w:bidi="ar-SA"/>
      </w:rPr>
    </w:lvl>
    <w:lvl w:ilvl="5" w:tplc="3570690E">
      <w:numFmt w:val="bullet"/>
      <w:lvlText w:val="•"/>
      <w:lvlJc w:val="left"/>
      <w:pPr>
        <w:ind w:left="5730" w:hanging="289"/>
      </w:pPr>
      <w:rPr>
        <w:rFonts w:hint="default"/>
        <w:lang w:val="en-US" w:eastAsia="en-US" w:bidi="ar-SA"/>
      </w:rPr>
    </w:lvl>
    <w:lvl w:ilvl="6" w:tplc="A4340442">
      <w:numFmt w:val="bullet"/>
      <w:lvlText w:val="•"/>
      <w:lvlJc w:val="left"/>
      <w:pPr>
        <w:ind w:left="6796" w:hanging="289"/>
      </w:pPr>
      <w:rPr>
        <w:rFonts w:hint="default"/>
        <w:lang w:val="en-US" w:eastAsia="en-US" w:bidi="ar-SA"/>
      </w:rPr>
    </w:lvl>
    <w:lvl w:ilvl="7" w:tplc="D28C06C2">
      <w:numFmt w:val="bullet"/>
      <w:lvlText w:val="•"/>
      <w:lvlJc w:val="left"/>
      <w:pPr>
        <w:ind w:left="7862" w:hanging="289"/>
      </w:pPr>
      <w:rPr>
        <w:rFonts w:hint="default"/>
        <w:lang w:val="en-US" w:eastAsia="en-US" w:bidi="ar-SA"/>
      </w:rPr>
    </w:lvl>
    <w:lvl w:ilvl="8" w:tplc="910C110C">
      <w:numFmt w:val="bullet"/>
      <w:lvlText w:val="•"/>
      <w:lvlJc w:val="left"/>
      <w:pPr>
        <w:ind w:left="8928" w:hanging="289"/>
      </w:pPr>
      <w:rPr>
        <w:rFonts w:hint="default"/>
        <w:lang w:val="en-US" w:eastAsia="en-US" w:bidi="ar-SA"/>
      </w:rPr>
    </w:lvl>
  </w:abstractNum>
  <w:num w:numId="1" w16cid:durableId="705526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71F"/>
    <w:rsid w:val="002F2921"/>
    <w:rsid w:val="0046371F"/>
    <w:rsid w:val="008B1EC4"/>
    <w:rsid w:val="00B419A4"/>
    <w:rsid w:val="00CB3023"/>
    <w:rsid w:val="00E3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12F7B"/>
  <w15:chartTrackingRefBased/>
  <w15:docId w15:val="{7AEC4CC1-2330-4675-B35D-331CBB2CB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7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qFormat/>
    <w:rsid w:val="0046371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637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352</Words>
  <Characters>2012</Characters>
  <Application>Microsoft Office Word</Application>
  <DocSecurity>0</DocSecurity>
  <Lines>16</Lines>
  <Paragraphs>4</Paragraphs>
  <ScaleCrop>false</ScaleCrop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ulya nadhira</dc:creator>
  <cp:keywords/>
  <dc:description/>
  <cp:lastModifiedBy>Aditya Ardinal</cp:lastModifiedBy>
  <cp:revision>2</cp:revision>
  <dcterms:created xsi:type="dcterms:W3CDTF">2022-06-26T09:40:00Z</dcterms:created>
  <dcterms:modified xsi:type="dcterms:W3CDTF">2025-10-31T01:42:00Z</dcterms:modified>
</cp:coreProperties>
</file>